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88"/>
      </w:tblGrid>
      <w:tr w:rsidR="000A3265" w14:paraId="67B1EFCD" w14:textId="77777777" w:rsidTr="00074725">
        <w:tc>
          <w:tcPr>
            <w:tcW w:w="988" w:type="dxa"/>
          </w:tcPr>
          <w:p w14:paraId="295CC9AE" w14:textId="77777777" w:rsidR="000A3265" w:rsidRPr="00842CAC" w:rsidRDefault="000A3265" w:rsidP="00074725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842C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29D79019" w14:textId="613B8C37" w:rsidR="005509BB" w:rsidRPr="00D8695B" w:rsidRDefault="009151FE" w:rsidP="00E14B5D">
      <w:pPr>
        <w:jc w:val="center"/>
        <w:rPr>
          <w:rFonts w:ascii="標楷體" w:eastAsia="標楷體" w:hAnsi="標楷體"/>
          <w:b/>
          <w:color w:val="000000" w:themeColor="text1"/>
          <w:sz w:val="44"/>
          <w:szCs w:val="36"/>
        </w:rPr>
      </w:pPr>
      <w:r w:rsidRPr="00D8695B">
        <w:rPr>
          <w:rFonts w:ascii="Times New Roman" w:eastAsia="標楷體" w:hAnsi="Times New Roman" w:cs="Times New Roman"/>
          <w:b/>
          <w:color w:val="000000" w:themeColor="text1"/>
          <w:sz w:val="44"/>
          <w:szCs w:val="36"/>
        </w:rPr>
        <w:t>1</w:t>
      </w:r>
      <w:r w:rsidR="006023F6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36"/>
        </w:rPr>
        <w:t>09</w:t>
      </w:r>
      <w:r w:rsidRPr="00D8695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學年度</w:t>
      </w:r>
      <w:r w:rsidR="00EA6AB3" w:rsidRPr="00D8695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大專校院餐飲衛生輔導</w:t>
      </w:r>
      <w:r w:rsidR="00E14B5D" w:rsidRPr="00D8695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表</w:t>
      </w:r>
    </w:p>
    <w:tbl>
      <w:tblPr>
        <w:tblpPr w:leftFromText="180" w:rightFromText="180" w:vertAnchor="text" w:horzAnchor="margin" w:tblpY="751"/>
        <w:tblOverlap w:val="never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834"/>
        <w:gridCol w:w="1417"/>
        <w:gridCol w:w="3686"/>
      </w:tblGrid>
      <w:tr w:rsidR="00E44400" w:rsidRPr="00D8695B" w14:paraId="583C5981" w14:textId="77777777" w:rsidTr="00CA4759">
        <w:trPr>
          <w:trHeight w:val="815"/>
        </w:trPr>
        <w:tc>
          <w:tcPr>
            <w:tcW w:w="10617" w:type="dxa"/>
            <w:gridSpan w:val="4"/>
            <w:vAlign w:val="center"/>
          </w:tcPr>
          <w:p w14:paraId="149CA395" w14:textId="77777777" w:rsidR="00C1777D" w:rsidRPr="00D8695B" w:rsidRDefault="00C1777D" w:rsidP="008A0368">
            <w:pPr>
              <w:pStyle w:val="ad"/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b/>
                <w:color w:val="000000" w:themeColor="text1"/>
              </w:rPr>
              <w:t xml:space="preserve">一、學校名稱：__________________________  </w:t>
            </w:r>
            <w:r w:rsidRPr="00D8695B">
              <w:rPr>
                <w:rFonts w:ascii="標楷體" w:eastAsia="標楷體" w:hAnsi="標楷體"/>
                <w:color w:val="000000" w:themeColor="text1"/>
              </w:rPr>
              <w:t>餐廳營業地點：___________________________</w:t>
            </w:r>
          </w:p>
        </w:tc>
      </w:tr>
      <w:tr w:rsidR="00E44400" w:rsidRPr="00D8695B" w14:paraId="4F79F6B9" w14:textId="77777777" w:rsidTr="00CA4759">
        <w:trPr>
          <w:trHeight w:val="2821"/>
        </w:trPr>
        <w:tc>
          <w:tcPr>
            <w:tcW w:w="10617" w:type="dxa"/>
            <w:gridSpan w:val="4"/>
          </w:tcPr>
          <w:p w14:paraId="1E42838E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二、廠商基本資料：</w:t>
            </w:r>
          </w:p>
          <w:p w14:paraId="78BDA251" w14:textId="77777777" w:rsidR="00C1777D" w:rsidRPr="00D8695B" w:rsidRDefault="00C1777D" w:rsidP="00C1777D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公司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名稱：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負責人：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有：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</w:t>
            </w:r>
          </w:p>
          <w:p w14:paraId="1E09056C" w14:textId="77777777" w:rsidR="00C1777D" w:rsidRPr="00D8695B" w:rsidRDefault="00C1777D" w:rsidP="00C1777D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電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話：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傳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真：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E-mail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     </w:t>
            </w:r>
          </w:p>
          <w:p w14:paraId="5B21CDC9" w14:textId="77777777" w:rsidR="00C1777D" w:rsidRPr="00D8695B" w:rsidRDefault="00C1777D" w:rsidP="00C1777D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供應形式：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自助餐廳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美食街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單純販賣無另加工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</w:t>
            </w:r>
          </w:p>
          <w:p w14:paraId="3AE071C9" w14:textId="77777777" w:rsidR="00C1777D" w:rsidRPr="00D8695B" w:rsidRDefault="00C1777D" w:rsidP="00C1777D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每餐供應數：早餐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晚餐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  <w:tr w:rsidR="00E44400" w:rsidRPr="00D8695B" w14:paraId="2CF98F50" w14:textId="77777777" w:rsidTr="00CA4759">
        <w:trPr>
          <w:trHeight w:val="2436"/>
        </w:trPr>
        <w:tc>
          <w:tcPr>
            <w:tcW w:w="10617" w:type="dxa"/>
            <w:gridSpan w:val="4"/>
          </w:tcPr>
          <w:p w14:paraId="14FAF4B8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三、專責人員：</w:t>
            </w: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學校督導人員</w:t>
            </w: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  <w:p w14:paraId="7A8B04B1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領有營養師執業執照。</w:t>
            </w:r>
          </w:p>
          <w:p w14:paraId="423FEFF0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相關科、系、所畢業，並曾修習餐飲衛生相關課程。</w:t>
            </w:r>
          </w:p>
          <w:p w14:paraId="29E4AAEC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大專校院畢業或具同等學力，並具烹調技術士技能檢定監評人員資格。</w:t>
            </w:r>
          </w:p>
          <w:p w14:paraId="447DE651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餐飲衛生講習課程達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32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小時以上，持有證明者。</w:t>
            </w:r>
          </w:p>
        </w:tc>
      </w:tr>
      <w:tr w:rsidR="00E44400" w:rsidRPr="00D8695B" w14:paraId="602A6F5C" w14:textId="77777777" w:rsidTr="00CA4759">
        <w:trPr>
          <w:trHeight w:val="425"/>
        </w:trPr>
        <w:tc>
          <w:tcPr>
            <w:tcW w:w="10617" w:type="dxa"/>
            <w:gridSpan w:val="4"/>
            <w:vAlign w:val="center"/>
          </w:tcPr>
          <w:p w14:paraId="7CFBBA63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輔導內容</w:t>
            </w:r>
          </w:p>
        </w:tc>
      </w:tr>
      <w:tr w:rsidR="00E44400" w:rsidRPr="00D8695B" w14:paraId="571F762E" w14:textId="77777777" w:rsidTr="00CA4759">
        <w:trPr>
          <w:trHeight w:hRule="exact" w:val="640"/>
        </w:trPr>
        <w:tc>
          <w:tcPr>
            <w:tcW w:w="4680" w:type="dxa"/>
            <w:vAlign w:val="center"/>
          </w:tcPr>
          <w:p w14:paraId="56FEFEF4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輔導重點</w:t>
            </w:r>
          </w:p>
        </w:tc>
        <w:tc>
          <w:tcPr>
            <w:tcW w:w="834" w:type="dxa"/>
            <w:vAlign w:val="center"/>
          </w:tcPr>
          <w:p w14:paraId="0F87AB03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1417" w:type="dxa"/>
            <w:vAlign w:val="center"/>
          </w:tcPr>
          <w:p w14:paraId="62B859CB" w14:textId="0B34A81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★</w:t>
            </w:r>
            <w:r w:rsidR="00CA4759"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必要法定項目指標</w:t>
            </w:r>
          </w:p>
        </w:tc>
        <w:tc>
          <w:tcPr>
            <w:tcW w:w="3686" w:type="dxa"/>
            <w:vAlign w:val="center"/>
          </w:tcPr>
          <w:p w14:paraId="6E51E733" w14:textId="7F685C04" w:rsidR="00C1777D" w:rsidRPr="00D8695B" w:rsidRDefault="00C1777D" w:rsidP="00CA47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E44400" w:rsidRPr="00D8695B" w14:paraId="58D2BC8C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6D0596DA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作業場所衛生管理</w:t>
            </w:r>
          </w:p>
        </w:tc>
        <w:tc>
          <w:tcPr>
            <w:tcW w:w="834" w:type="dxa"/>
            <w:vAlign w:val="center"/>
          </w:tcPr>
          <w:p w14:paraId="0A7928BA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1-6</w:t>
            </w:r>
          </w:p>
        </w:tc>
        <w:tc>
          <w:tcPr>
            <w:tcW w:w="1417" w:type="dxa"/>
            <w:vAlign w:val="center"/>
          </w:tcPr>
          <w:p w14:paraId="651C210A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032C62B0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269FFD15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2798330F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從業人員衛生管理</w:t>
            </w:r>
          </w:p>
        </w:tc>
        <w:tc>
          <w:tcPr>
            <w:tcW w:w="834" w:type="dxa"/>
            <w:vAlign w:val="center"/>
          </w:tcPr>
          <w:p w14:paraId="14EB9C05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2DCD2FED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</w:tc>
        <w:tc>
          <w:tcPr>
            <w:tcW w:w="3686" w:type="dxa"/>
            <w:vAlign w:val="center"/>
          </w:tcPr>
          <w:p w14:paraId="33B47535" w14:textId="77777777" w:rsidR="00C1777D" w:rsidRPr="00D8695B" w:rsidRDefault="00C1777D" w:rsidP="00C1777D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從業期間每年健康檢查至少一次</w:t>
            </w:r>
          </w:p>
          <w:p w14:paraId="2D01517D" w14:textId="77777777" w:rsidR="00C1777D" w:rsidRPr="00D8695B" w:rsidRDefault="00C1777D" w:rsidP="00C1777D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每學年應參加衛生講習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</w:tr>
      <w:tr w:rsidR="00E44400" w:rsidRPr="00D8695B" w14:paraId="6517E194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62BCCBD8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洗手設施</w:t>
            </w:r>
          </w:p>
        </w:tc>
        <w:tc>
          <w:tcPr>
            <w:tcW w:w="834" w:type="dxa"/>
            <w:vAlign w:val="center"/>
          </w:tcPr>
          <w:p w14:paraId="7FE506AA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vAlign w:val="center"/>
          </w:tcPr>
          <w:p w14:paraId="103DA8DD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2883D890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16A4B9D2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6035DFBA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清潔用具(品)與消毒等化學物質管理</w:t>
            </w:r>
          </w:p>
        </w:tc>
        <w:tc>
          <w:tcPr>
            <w:tcW w:w="834" w:type="dxa"/>
            <w:vAlign w:val="center"/>
          </w:tcPr>
          <w:p w14:paraId="0DD4D12B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386915FE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327D9408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33D94033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487968A2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五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</w:rPr>
              <w:t>食品及其原料之驗收、處理及貯存</w:t>
            </w:r>
          </w:p>
        </w:tc>
        <w:tc>
          <w:tcPr>
            <w:tcW w:w="834" w:type="dxa"/>
            <w:vAlign w:val="center"/>
          </w:tcPr>
          <w:p w14:paraId="74AFE34B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</w:p>
        </w:tc>
        <w:tc>
          <w:tcPr>
            <w:tcW w:w="1417" w:type="dxa"/>
            <w:vAlign w:val="center"/>
          </w:tcPr>
          <w:p w14:paraId="1AAFA949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14</w:t>
            </w:r>
          </w:p>
        </w:tc>
        <w:tc>
          <w:tcPr>
            <w:tcW w:w="3686" w:type="dxa"/>
            <w:vAlign w:val="center"/>
          </w:tcPr>
          <w:p w14:paraId="5FFE24DE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禁止使用含基因改造之生鮮食材及其初級加工品</w:t>
            </w:r>
          </w:p>
        </w:tc>
      </w:tr>
      <w:tr w:rsidR="00E44400" w:rsidRPr="00D8695B" w14:paraId="2D93529B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3080BF6B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六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食品製備及供膳衛生管理</w:t>
            </w:r>
          </w:p>
        </w:tc>
        <w:tc>
          <w:tcPr>
            <w:tcW w:w="834" w:type="dxa"/>
            <w:vAlign w:val="center"/>
          </w:tcPr>
          <w:p w14:paraId="563C2C02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7" w:type="dxa"/>
            <w:vAlign w:val="center"/>
          </w:tcPr>
          <w:p w14:paraId="5D713525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5B10C646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2692473B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07D4E2B9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</w:rPr>
              <w:t>用餐場所及用餐盛具衛生管理</w:t>
            </w:r>
          </w:p>
        </w:tc>
        <w:tc>
          <w:tcPr>
            <w:tcW w:w="834" w:type="dxa"/>
            <w:vAlign w:val="center"/>
          </w:tcPr>
          <w:p w14:paraId="0D0A8197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21-23</w:t>
            </w:r>
          </w:p>
        </w:tc>
        <w:tc>
          <w:tcPr>
            <w:tcW w:w="1417" w:type="dxa"/>
            <w:vAlign w:val="center"/>
          </w:tcPr>
          <w:p w14:paraId="671A420A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75645EB5" w14:textId="77777777" w:rsidR="00C1777D" w:rsidRPr="00D8695B" w:rsidRDefault="00C1777D" w:rsidP="00C1777D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0E77163C" w14:textId="77777777" w:rsidTr="00CA4759">
        <w:trPr>
          <w:trHeight w:val="374"/>
        </w:trPr>
        <w:tc>
          <w:tcPr>
            <w:tcW w:w="4680" w:type="dxa"/>
            <w:vAlign w:val="center"/>
          </w:tcPr>
          <w:p w14:paraId="54C3777A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八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校園食材登錄平臺</w:t>
            </w:r>
          </w:p>
        </w:tc>
        <w:tc>
          <w:tcPr>
            <w:tcW w:w="834" w:type="dxa"/>
            <w:vAlign w:val="center"/>
          </w:tcPr>
          <w:p w14:paraId="69CB6360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24</w:t>
            </w:r>
          </w:p>
        </w:tc>
        <w:tc>
          <w:tcPr>
            <w:tcW w:w="1417" w:type="dxa"/>
            <w:vAlign w:val="center"/>
          </w:tcPr>
          <w:p w14:paraId="3AB054D5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</w:p>
        </w:tc>
        <w:tc>
          <w:tcPr>
            <w:tcW w:w="3686" w:type="dxa"/>
            <w:vAlign w:val="center"/>
          </w:tcPr>
          <w:p w14:paraId="19B34BFE" w14:textId="77777777" w:rsidR="00C1777D" w:rsidRPr="00D8695B" w:rsidRDefault="00C1777D" w:rsidP="00C1777D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於校園食材登錄平臺登載供餐相關資訊</w:t>
            </w:r>
          </w:p>
        </w:tc>
      </w:tr>
    </w:tbl>
    <w:p w14:paraId="552F64BA" w14:textId="2743781E" w:rsidR="00E14B5D" w:rsidRPr="005A2F95" w:rsidRDefault="00E14B5D" w:rsidP="00E14B5D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5A2F95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壹、輔導基本資料</w:t>
      </w:r>
    </w:p>
    <w:p w14:paraId="5CC6FFEE" w14:textId="77777777" w:rsidR="00E14B5D" w:rsidRPr="00D8695B" w:rsidRDefault="00E14B5D">
      <w:pPr>
        <w:widowControl/>
        <w:rPr>
          <w:rFonts w:ascii="標楷體" w:eastAsia="標楷體" w:hAnsi="標楷體"/>
          <w:color w:val="000000" w:themeColor="text1"/>
        </w:rPr>
      </w:pPr>
      <w:r w:rsidRPr="00D8695B">
        <w:rPr>
          <w:rFonts w:ascii="標楷體" w:eastAsia="標楷體" w:hAnsi="標楷體"/>
          <w:color w:val="000000" w:themeColor="text1"/>
        </w:rPr>
        <w:br w:type="page"/>
      </w:r>
    </w:p>
    <w:p w14:paraId="59553370" w14:textId="18D0FC72" w:rsidR="00E14B5D" w:rsidRPr="00D8695B" w:rsidRDefault="00E14B5D" w:rsidP="00E14B5D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D8695B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lastRenderedPageBreak/>
        <w:t>貳、</w:t>
      </w:r>
      <w:r w:rsidRPr="00D8695B">
        <w:rPr>
          <w:rFonts w:ascii="標楷體" w:eastAsia="標楷體" w:hAnsi="標楷體"/>
          <w:b/>
          <w:color w:val="000000" w:themeColor="text1"/>
          <w:sz w:val="32"/>
          <w:szCs w:val="36"/>
        </w:rPr>
        <w:t>大專校院餐飲衛生輔導表</w:t>
      </w:r>
      <w:r w:rsidRPr="00D8695B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單</w:t>
      </w: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709"/>
        <w:gridCol w:w="3544"/>
        <w:gridCol w:w="2591"/>
        <w:gridCol w:w="2591"/>
      </w:tblGrid>
      <w:tr w:rsidR="00E44400" w:rsidRPr="00D8695B" w14:paraId="1BC1DB92" w14:textId="77777777" w:rsidTr="00C64DBB">
        <w:trPr>
          <w:trHeight w:val="448"/>
          <w:tblHeader/>
          <w:jc w:val="center"/>
        </w:trPr>
        <w:tc>
          <w:tcPr>
            <w:tcW w:w="819" w:type="dxa"/>
          </w:tcPr>
          <w:p w14:paraId="34A331B2" w14:textId="77777777" w:rsidR="00C64DBB" w:rsidRPr="00D8695B" w:rsidRDefault="00C64DBB" w:rsidP="00550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檢查項目</w:t>
            </w:r>
          </w:p>
        </w:tc>
        <w:tc>
          <w:tcPr>
            <w:tcW w:w="709" w:type="dxa"/>
            <w:vAlign w:val="center"/>
          </w:tcPr>
          <w:p w14:paraId="73B6439E" w14:textId="77777777" w:rsidR="00C64DBB" w:rsidRPr="00D8695B" w:rsidRDefault="00C64DBB" w:rsidP="00550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44" w:type="dxa"/>
            <w:vAlign w:val="center"/>
          </w:tcPr>
          <w:p w14:paraId="324CE8F4" w14:textId="77777777" w:rsidR="00C64DBB" w:rsidRPr="00D8695B" w:rsidRDefault="00C64DBB" w:rsidP="00550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591" w:type="dxa"/>
            <w:vAlign w:val="center"/>
          </w:tcPr>
          <w:p w14:paraId="4B91A97D" w14:textId="77777777" w:rsidR="00C64DBB" w:rsidRPr="00D8695B" w:rsidRDefault="00C64DBB" w:rsidP="00C64D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eastAsia="標楷體"/>
                <w:color w:val="000000" w:themeColor="text1"/>
              </w:rPr>
              <w:t>自主檢核</w:t>
            </w:r>
            <w:r w:rsidRPr="00D8695B">
              <w:rPr>
                <w:rFonts w:eastAsia="標楷體" w:hint="eastAsia"/>
                <w:color w:val="000000" w:themeColor="text1"/>
              </w:rPr>
              <w:t>(</w:t>
            </w:r>
            <w:r w:rsidRPr="00D8695B">
              <w:rPr>
                <w:rFonts w:eastAsia="標楷體" w:hint="eastAsia"/>
                <w:color w:val="000000" w:themeColor="text1"/>
              </w:rPr>
              <w:t>校方勾填</w:t>
            </w:r>
            <w:r w:rsidRPr="00D869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91" w:type="dxa"/>
            <w:vAlign w:val="center"/>
          </w:tcPr>
          <w:p w14:paraId="2E1FF9E0" w14:textId="76CA055C" w:rsidR="00C64DBB" w:rsidRPr="00D8695B" w:rsidRDefault="00C64DBB" w:rsidP="00C64D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輔導結果</w:t>
            </w:r>
            <w:r w:rsidR="00E2672D"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2672D"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r w:rsidR="00E2672D"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6B0BD4E6" w14:textId="77777777" w:rsidTr="00DA5369">
        <w:trPr>
          <w:trHeight w:val="1509"/>
          <w:jc w:val="center"/>
        </w:trPr>
        <w:tc>
          <w:tcPr>
            <w:tcW w:w="819" w:type="dxa"/>
            <w:vMerge w:val="restart"/>
            <w:textDirection w:val="tbRlV"/>
            <w:vAlign w:val="center"/>
          </w:tcPr>
          <w:p w14:paraId="771137AB" w14:textId="77777777" w:rsidR="00E2672D" w:rsidRPr="00D8695B" w:rsidRDefault="00E2672D" w:rsidP="00E2672D">
            <w:pPr>
              <w:spacing w:line="408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作業場所衛生管理</w:t>
            </w:r>
          </w:p>
        </w:tc>
        <w:tc>
          <w:tcPr>
            <w:tcW w:w="709" w:type="dxa"/>
            <w:vAlign w:val="center"/>
          </w:tcPr>
          <w:p w14:paraId="6A918DD6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vAlign w:val="center"/>
          </w:tcPr>
          <w:p w14:paraId="6CFB282D" w14:textId="205B9AB4" w:rsidR="00E2672D" w:rsidRPr="00D8695B" w:rsidRDefault="00E44400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作業場所依清潔度要求不同，應加以有效區隔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時間及場所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及管理，並有足夠空間，以避免交叉污染。</w:t>
            </w:r>
          </w:p>
        </w:tc>
        <w:tc>
          <w:tcPr>
            <w:tcW w:w="2591" w:type="dxa"/>
          </w:tcPr>
          <w:p w14:paraId="7A413397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326521C4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6CCD240F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4ED34B6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31F0BFB9" w14:textId="77777777" w:rsidTr="00DA5369">
        <w:trPr>
          <w:trHeight w:val="1574"/>
          <w:jc w:val="center"/>
        </w:trPr>
        <w:tc>
          <w:tcPr>
            <w:tcW w:w="819" w:type="dxa"/>
            <w:vMerge/>
          </w:tcPr>
          <w:p w14:paraId="3FF370E5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93EC60C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14:paraId="7840B7C9" w14:textId="0756AC1C" w:rsidR="00E2672D" w:rsidRPr="00D8695B" w:rsidRDefault="00E2672D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作業場所之地面、牆壁、天花板、支柱、屋頂、燈飾、紗門等應保持清潔、避免積水或濕滑。</w:t>
            </w:r>
          </w:p>
        </w:tc>
        <w:tc>
          <w:tcPr>
            <w:tcW w:w="2591" w:type="dxa"/>
          </w:tcPr>
          <w:p w14:paraId="65D79CEB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BABC9C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28697C90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1DC77E7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1EE588A4" w14:textId="77777777" w:rsidTr="00DA5369">
        <w:trPr>
          <w:trHeight w:val="1541"/>
          <w:jc w:val="center"/>
        </w:trPr>
        <w:tc>
          <w:tcPr>
            <w:tcW w:w="819" w:type="dxa"/>
            <w:vMerge/>
          </w:tcPr>
          <w:p w14:paraId="7BF7D7C6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E1DB047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14:paraId="04007C9F" w14:textId="7C7FF309" w:rsidR="00E2672D" w:rsidRPr="00D8695B" w:rsidRDefault="00E2672D" w:rsidP="00CA4759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作業場所不得發現蟑螂、老鼠、蒼蠅等病媒或其蹤跡；作業場所不得飼養禽畜、寵物。</w:t>
            </w:r>
          </w:p>
        </w:tc>
        <w:tc>
          <w:tcPr>
            <w:tcW w:w="2591" w:type="dxa"/>
          </w:tcPr>
          <w:p w14:paraId="21B997BC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7FED512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36410236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6FE8FF4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64020F40" w14:textId="77777777" w:rsidTr="00CA4759">
        <w:trPr>
          <w:trHeight w:val="1603"/>
          <w:jc w:val="center"/>
        </w:trPr>
        <w:tc>
          <w:tcPr>
            <w:tcW w:w="819" w:type="dxa"/>
            <w:vMerge/>
          </w:tcPr>
          <w:p w14:paraId="66B7BEF0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224E258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3544" w:type="dxa"/>
            <w:vAlign w:val="center"/>
          </w:tcPr>
          <w:p w14:paraId="4C0C05B0" w14:textId="730372A9" w:rsidR="00E2672D" w:rsidRPr="00D8695B" w:rsidRDefault="00E2672D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作業場所應設置有蓋、防漏、易清洗的垃圾桶、廚餘桶，垃圾及廚餘應適當管理分類存放及適時清理。</w:t>
            </w:r>
          </w:p>
        </w:tc>
        <w:tc>
          <w:tcPr>
            <w:tcW w:w="2591" w:type="dxa"/>
          </w:tcPr>
          <w:p w14:paraId="044301D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9AB355B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582AB521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973A15B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884D274" w14:textId="77777777" w:rsidTr="005509BB">
        <w:trPr>
          <w:trHeight w:val="347"/>
          <w:jc w:val="center"/>
        </w:trPr>
        <w:tc>
          <w:tcPr>
            <w:tcW w:w="819" w:type="dxa"/>
            <w:vMerge/>
          </w:tcPr>
          <w:p w14:paraId="3E0FF95E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5DE734D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3544" w:type="dxa"/>
            <w:vAlign w:val="center"/>
          </w:tcPr>
          <w:p w14:paraId="41FA16E2" w14:textId="7790BED7" w:rsidR="00E2672D" w:rsidRPr="00D8695B" w:rsidRDefault="00E44400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作業場所排水設施須通暢，並有防治病媒入侵之設施；截油設施應有適當功效，並經常清理維持清潔。</w:t>
            </w:r>
          </w:p>
        </w:tc>
        <w:tc>
          <w:tcPr>
            <w:tcW w:w="2591" w:type="dxa"/>
          </w:tcPr>
          <w:p w14:paraId="324CA1A3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0E1B345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2DA73BBA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03AB2A5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28581C03" w14:textId="77777777" w:rsidTr="005509BB">
        <w:trPr>
          <w:trHeight w:val="347"/>
          <w:jc w:val="center"/>
        </w:trPr>
        <w:tc>
          <w:tcPr>
            <w:tcW w:w="819" w:type="dxa"/>
            <w:vMerge/>
          </w:tcPr>
          <w:p w14:paraId="7A8A8D78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06232ED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3544" w:type="dxa"/>
            <w:vAlign w:val="center"/>
          </w:tcPr>
          <w:p w14:paraId="42486B2A" w14:textId="3C68803A" w:rsidR="00E2672D" w:rsidRPr="00D8695B" w:rsidRDefault="00E2672D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照明光線應達到一百米燭光以上，工作或調理檯面應保持二百米燭光以上；使用之光源，不得改變食品之顏色；照明設備應保持清潔。</w:t>
            </w:r>
          </w:p>
        </w:tc>
        <w:tc>
          <w:tcPr>
            <w:tcW w:w="2591" w:type="dxa"/>
          </w:tcPr>
          <w:p w14:paraId="6F440585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F94A24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24231581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0FCABCF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E87F9E0" w14:textId="77777777" w:rsidTr="005509BB">
        <w:trPr>
          <w:trHeight w:val="2224"/>
          <w:jc w:val="center"/>
        </w:trPr>
        <w:tc>
          <w:tcPr>
            <w:tcW w:w="819" w:type="dxa"/>
            <w:vMerge w:val="restart"/>
            <w:textDirection w:val="tbRlV"/>
            <w:vAlign w:val="center"/>
          </w:tcPr>
          <w:p w14:paraId="573763A6" w14:textId="77777777" w:rsidR="006C750A" w:rsidRPr="00D8695B" w:rsidRDefault="009B0CBE" w:rsidP="005509BB">
            <w:pPr>
              <w:spacing w:line="408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從業人員衛生管理</w:t>
            </w:r>
          </w:p>
        </w:tc>
        <w:tc>
          <w:tcPr>
            <w:tcW w:w="709" w:type="dxa"/>
            <w:vAlign w:val="center"/>
          </w:tcPr>
          <w:p w14:paraId="02F6B8DE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  <w:p w14:paraId="4E1EBCCB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3544" w:type="dxa"/>
            <w:vAlign w:val="center"/>
          </w:tcPr>
          <w:p w14:paraId="0C3D8EAB" w14:textId="77777777" w:rsidR="006C750A" w:rsidRPr="00D8695B" w:rsidRDefault="006C750A" w:rsidP="005509BB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從業人員應健康檢查，檢查項目：Ａ型肝炎、手部皮膚病、出疹、膿瘡、外傷、結核病、傷寒或其他可能造成食品污染之疾病；從業期間每年健康檢查至少一次，並保有完整紀錄。</w:t>
            </w:r>
          </w:p>
        </w:tc>
        <w:tc>
          <w:tcPr>
            <w:tcW w:w="2591" w:type="dxa"/>
          </w:tcPr>
          <w:p w14:paraId="3096F536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A49F036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7191080E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3EEE304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6C750A" w:rsidRPr="00D8695B" w14:paraId="28A7662F" w14:textId="77777777" w:rsidTr="00475A63">
        <w:trPr>
          <w:trHeight w:val="1689"/>
          <w:jc w:val="center"/>
        </w:trPr>
        <w:tc>
          <w:tcPr>
            <w:tcW w:w="819" w:type="dxa"/>
            <w:vMerge/>
            <w:vAlign w:val="center"/>
          </w:tcPr>
          <w:p w14:paraId="2189F605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4AFEA05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  <w:p w14:paraId="2BB1913E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3544" w:type="dxa"/>
            <w:vAlign w:val="center"/>
          </w:tcPr>
          <w:p w14:paraId="561DBFAE" w14:textId="7AFC50C0" w:rsidR="00440FDE" w:rsidRPr="00D8695B" w:rsidRDefault="00E44400" w:rsidP="005509BB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從業人員每學年應參加衛生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健康飲食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講習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小時，並保有完整紀錄。</w:t>
            </w:r>
          </w:p>
        </w:tc>
        <w:tc>
          <w:tcPr>
            <w:tcW w:w="2591" w:type="dxa"/>
          </w:tcPr>
          <w:p w14:paraId="4E4F4CFA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348F9B2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31A00A91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3C21B8A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</w:tbl>
    <w:p w14:paraId="3907E5E0" w14:textId="49C0B820" w:rsidR="00F73509" w:rsidRPr="00D8695B" w:rsidRDefault="00F73509">
      <w:pPr>
        <w:rPr>
          <w:color w:val="000000" w:themeColor="text1"/>
        </w:rPr>
      </w:pPr>
    </w:p>
    <w:tbl>
      <w:tblPr>
        <w:tblpPr w:leftFromText="180" w:rightFromText="180" w:vertAnchor="page" w:horzAnchor="margin" w:tblpX="392" w:tblpY="81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3544"/>
        <w:gridCol w:w="2551"/>
        <w:gridCol w:w="2552"/>
      </w:tblGrid>
      <w:tr w:rsidR="00E44400" w:rsidRPr="00D8695B" w14:paraId="39BB966D" w14:textId="77777777" w:rsidTr="00800C15">
        <w:trPr>
          <w:trHeight w:val="448"/>
          <w:tblHeader/>
        </w:trPr>
        <w:tc>
          <w:tcPr>
            <w:tcW w:w="850" w:type="dxa"/>
          </w:tcPr>
          <w:p w14:paraId="7F0AA32E" w14:textId="5DF866D8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檢查項目</w:t>
            </w:r>
          </w:p>
        </w:tc>
        <w:tc>
          <w:tcPr>
            <w:tcW w:w="709" w:type="dxa"/>
            <w:vAlign w:val="center"/>
          </w:tcPr>
          <w:p w14:paraId="56230FA0" w14:textId="7A9E7A28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44" w:type="dxa"/>
            <w:vAlign w:val="center"/>
          </w:tcPr>
          <w:p w14:paraId="1A1B46F7" w14:textId="107C5FE0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551" w:type="dxa"/>
            <w:vAlign w:val="center"/>
          </w:tcPr>
          <w:p w14:paraId="237E4368" w14:textId="7F78D55F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eastAsia="標楷體"/>
                <w:color w:val="000000" w:themeColor="text1"/>
              </w:rPr>
              <w:t>自主檢核</w:t>
            </w:r>
            <w:r w:rsidRPr="00D8695B">
              <w:rPr>
                <w:rFonts w:eastAsia="標楷體" w:hint="eastAsia"/>
                <w:color w:val="000000" w:themeColor="text1"/>
              </w:rPr>
              <w:t>(</w:t>
            </w:r>
            <w:r w:rsidRPr="00D8695B">
              <w:rPr>
                <w:rFonts w:eastAsia="標楷體" w:hint="eastAsia"/>
                <w:color w:val="000000" w:themeColor="text1"/>
              </w:rPr>
              <w:t>校方勾填</w:t>
            </w:r>
            <w:r w:rsidRPr="00D869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52" w:type="dxa"/>
            <w:vAlign w:val="center"/>
          </w:tcPr>
          <w:p w14:paraId="3DEC9FCF" w14:textId="32F03FDB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輔導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結果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5811E9C1" w14:textId="77777777" w:rsidTr="005509BB">
        <w:trPr>
          <w:trHeight w:val="448"/>
          <w:tblHeader/>
        </w:trPr>
        <w:tc>
          <w:tcPr>
            <w:tcW w:w="850" w:type="dxa"/>
            <w:vMerge w:val="restart"/>
            <w:textDirection w:val="tbRlV"/>
            <w:vAlign w:val="center"/>
          </w:tcPr>
          <w:p w14:paraId="6C869F59" w14:textId="77777777" w:rsidR="006C750A" w:rsidRPr="00D8695B" w:rsidRDefault="009B0CBE" w:rsidP="00800C15">
            <w:pPr>
              <w:spacing w:line="408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從業人員衛生管理</w:t>
            </w:r>
          </w:p>
        </w:tc>
        <w:tc>
          <w:tcPr>
            <w:tcW w:w="709" w:type="dxa"/>
            <w:vAlign w:val="center"/>
          </w:tcPr>
          <w:p w14:paraId="039C0BAD" w14:textId="77777777" w:rsidR="006C750A" w:rsidRPr="00D8695B" w:rsidRDefault="006C750A" w:rsidP="00800C15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3544" w:type="dxa"/>
            <w:vAlign w:val="center"/>
          </w:tcPr>
          <w:p w14:paraId="1478A685" w14:textId="77777777" w:rsidR="006C750A" w:rsidRPr="00D8695B" w:rsidRDefault="006C750A" w:rsidP="00800C15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食品從業人員應穿戴整齊清潔的工作衣帽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鞋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、頭髮需有效覆蓋或戴網帽，必要時應戴口罩，且不得蓄留指甲、塗抹指甲油及佩戴飾物等。</w:t>
            </w:r>
          </w:p>
        </w:tc>
        <w:tc>
          <w:tcPr>
            <w:tcW w:w="2551" w:type="dxa"/>
          </w:tcPr>
          <w:p w14:paraId="7398F868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E7EA18B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52" w:type="dxa"/>
          </w:tcPr>
          <w:p w14:paraId="6B0843C2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371C69C1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27DF5B51" w14:textId="77777777" w:rsidTr="005509BB">
        <w:trPr>
          <w:trHeight w:val="448"/>
          <w:tblHeader/>
        </w:trPr>
        <w:tc>
          <w:tcPr>
            <w:tcW w:w="850" w:type="dxa"/>
            <w:vMerge/>
          </w:tcPr>
          <w:p w14:paraId="42416662" w14:textId="77777777" w:rsidR="006C750A" w:rsidRPr="00D8695B" w:rsidRDefault="006C750A" w:rsidP="00800C15">
            <w:pPr>
              <w:spacing w:line="39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2018C33" w14:textId="77777777" w:rsidR="006C750A" w:rsidRPr="00D8695B" w:rsidRDefault="006C750A" w:rsidP="00800C15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3544" w:type="dxa"/>
            <w:vAlign w:val="center"/>
          </w:tcPr>
          <w:p w14:paraId="706C6F1E" w14:textId="77777777" w:rsidR="006C750A" w:rsidRPr="00D8695B" w:rsidRDefault="006C750A" w:rsidP="008A254B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品從業人員手部應經常保持清潔，並應於進入食品作業場所前、如廁後或手部受污染時，依正確步驟洗手及消毒。工作中擤鼻涕或其他可能污染手部之行為後，應立即洗淨後再工作。手上有傷口時，應經過適當的包紮處理後，配戴不透水手套始能工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禁止傷口直接接觸食品。</w:t>
            </w:r>
          </w:p>
        </w:tc>
        <w:tc>
          <w:tcPr>
            <w:tcW w:w="2551" w:type="dxa"/>
          </w:tcPr>
          <w:p w14:paraId="0AEFD600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DF17A78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52" w:type="dxa"/>
          </w:tcPr>
          <w:p w14:paraId="23F4177A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6355A8A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0264C622" w14:textId="77777777" w:rsidTr="005509BB">
        <w:trPr>
          <w:cantSplit/>
          <w:trHeight w:val="1134"/>
          <w:tblHeader/>
        </w:trPr>
        <w:tc>
          <w:tcPr>
            <w:tcW w:w="850" w:type="dxa"/>
            <w:textDirection w:val="tbRlV"/>
            <w:vAlign w:val="center"/>
          </w:tcPr>
          <w:p w14:paraId="3EBEFD94" w14:textId="77777777" w:rsidR="006C750A" w:rsidRPr="00D8695B" w:rsidRDefault="009B0CBE" w:rsidP="00800C15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洗手設施</w:t>
            </w:r>
          </w:p>
        </w:tc>
        <w:tc>
          <w:tcPr>
            <w:tcW w:w="709" w:type="dxa"/>
            <w:vAlign w:val="center"/>
          </w:tcPr>
          <w:p w14:paraId="4012F7B9" w14:textId="77777777" w:rsidR="006C750A" w:rsidRPr="00D8695B" w:rsidRDefault="006C750A" w:rsidP="00800C15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3544" w:type="dxa"/>
            <w:vAlign w:val="center"/>
          </w:tcPr>
          <w:p w14:paraId="32B64FB2" w14:textId="16A34358" w:rsidR="006C750A" w:rsidRPr="00D8695B" w:rsidRDefault="00E44400" w:rsidP="00800C15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應於適當地點設置洗手設備，並於明顯處張貼食品從業人員洗手步驟掛圖。洗手設備應有洗手乳、指甲刷、乾手器或擦手紙巾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垃圾桶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等，必要時備有消毒設施。相關設計應能於使用時防止已清洗之手部再度遭受污染。</w:t>
            </w:r>
          </w:p>
        </w:tc>
        <w:tc>
          <w:tcPr>
            <w:tcW w:w="2551" w:type="dxa"/>
          </w:tcPr>
          <w:p w14:paraId="171C3130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F97C9E4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52" w:type="dxa"/>
          </w:tcPr>
          <w:p w14:paraId="6D29064B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9E35C9D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18260FDA" w14:textId="77777777" w:rsidTr="00DA5369">
        <w:trPr>
          <w:cantSplit/>
          <w:trHeight w:val="4131"/>
          <w:tblHeader/>
        </w:trPr>
        <w:tc>
          <w:tcPr>
            <w:tcW w:w="850" w:type="dxa"/>
            <w:textDirection w:val="tbRlV"/>
            <w:vAlign w:val="center"/>
          </w:tcPr>
          <w:p w14:paraId="6F11CAAF" w14:textId="2E036559" w:rsidR="006C750A" w:rsidRPr="00D8695B" w:rsidRDefault="00E2672D" w:rsidP="00647D75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清潔用具(品)與消毒等化學物質管理</w:t>
            </w:r>
          </w:p>
        </w:tc>
        <w:tc>
          <w:tcPr>
            <w:tcW w:w="709" w:type="dxa"/>
            <w:vAlign w:val="center"/>
          </w:tcPr>
          <w:p w14:paraId="18998E98" w14:textId="77777777" w:rsidR="006C750A" w:rsidRPr="00D8695B" w:rsidRDefault="006C750A" w:rsidP="00800C15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3544" w:type="dxa"/>
            <w:vAlign w:val="center"/>
          </w:tcPr>
          <w:p w14:paraId="560020BA" w14:textId="0F3D3EF6" w:rsidR="006C750A" w:rsidRPr="00D8695B" w:rsidRDefault="00E44400" w:rsidP="00DA5369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清潔用具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如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掃帚、拖把等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應有專用場所放置。清潔劑、消毒劑及有毒化學物質，應符合相關主管機關之規定，並明確標示，存放於固定場所，且應指定專人負責保管及記錄其用量。食品作業場所內，除維護衛生所必須使用之藥劑外，不得存放使用。</w:t>
            </w:r>
          </w:p>
        </w:tc>
        <w:tc>
          <w:tcPr>
            <w:tcW w:w="2551" w:type="dxa"/>
          </w:tcPr>
          <w:p w14:paraId="5DF472A9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05DF973D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52" w:type="dxa"/>
          </w:tcPr>
          <w:p w14:paraId="6DB9AA77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06CD96FD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</w:tbl>
    <w:p w14:paraId="59518BCF" w14:textId="1CACEC42" w:rsidR="007A4416" w:rsidRPr="00D8695B" w:rsidRDefault="00F73509" w:rsidP="00800C15">
      <w:pPr>
        <w:widowControl/>
        <w:rPr>
          <w:color w:val="000000" w:themeColor="text1"/>
        </w:rPr>
      </w:pPr>
      <w:r w:rsidRPr="00D8695B">
        <w:rPr>
          <w:color w:val="000000" w:themeColor="text1"/>
        </w:rPr>
        <w:br w:type="page"/>
      </w:r>
    </w:p>
    <w:tbl>
      <w:tblPr>
        <w:tblpPr w:leftFromText="180" w:rightFromText="180" w:tblpX="392" w:tblpY="514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21"/>
        <w:gridCol w:w="3544"/>
        <w:gridCol w:w="2639"/>
        <w:gridCol w:w="2639"/>
      </w:tblGrid>
      <w:tr w:rsidR="00E44400" w:rsidRPr="00D8695B" w14:paraId="554D96A0" w14:textId="77777777" w:rsidTr="001B7763">
        <w:trPr>
          <w:trHeight w:val="550"/>
          <w:tblHeader/>
        </w:trPr>
        <w:tc>
          <w:tcPr>
            <w:tcW w:w="805" w:type="dxa"/>
          </w:tcPr>
          <w:p w14:paraId="286D58F2" w14:textId="506C9241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lastRenderedPageBreak/>
              <w:t>檢查項目</w:t>
            </w:r>
          </w:p>
        </w:tc>
        <w:tc>
          <w:tcPr>
            <w:tcW w:w="721" w:type="dxa"/>
            <w:vAlign w:val="center"/>
          </w:tcPr>
          <w:p w14:paraId="05FA001A" w14:textId="08E24403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44" w:type="dxa"/>
            <w:vAlign w:val="center"/>
          </w:tcPr>
          <w:p w14:paraId="62E2A429" w14:textId="2673E6D0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639" w:type="dxa"/>
            <w:vAlign w:val="center"/>
          </w:tcPr>
          <w:p w14:paraId="2BC09402" w14:textId="5B69CD56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eastAsia="標楷體"/>
                <w:color w:val="000000" w:themeColor="text1"/>
              </w:rPr>
              <w:t>自主檢核</w:t>
            </w:r>
            <w:r w:rsidRPr="00D8695B">
              <w:rPr>
                <w:rFonts w:eastAsia="標楷體" w:hint="eastAsia"/>
                <w:color w:val="000000" w:themeColor="text1"/>
              </w:rPr>
              <w:t>(</w:t>
            </w:r>
            <w:r w:rsidRPr="00D8695B">
              <w:rPr>
                <w:rFonts w:eastAsia="標楷體" w:hint="eastAsia"/>
                <w:color w:val="000000" w:themeColor="text1"/>
              </w:rPr>
              <w:t>校方勾填</w:t>
            </w:r>
            <w:r w:rsidRPr="00D869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39" w:type="dxa"/>
            <w:vAlign w:val="center"/>
          </w:tcPr>
          <w:p w14:paraId="15FAE5C6" w14:textId="1A755A38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輔導結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7CD626E4" w14:textId="77777777" w:rsidTr="005509BB">
        <w:trPr>
          <w:trHeight w:val="448"/>
          <w:tblHeader/>
        </w:trPr>
        <w:tc>
          <w:tcPr>
            <w:tcW w:w="805" w:type="dxa"/>
            <w:vMerge w:val="restart"/>
            <w:textDirection w:val="tbRlV"/>
            <w:vAlign w:val="center"/>
          </w:tcPr>
          <w:p w14:paraId="18263738" w14:textId="2FFC31DC" w:rsidR="00E2672D" w:rsidRPr="00D8695B" w:rsidRDefault="00E2672D" w:rsidP="00E2672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食品及其原料之驗收、處理及貯存</w:t>
            </w:r>
          </w:p>
        </w:tc>
        <w:tc>
          <w:tcPr>
            <w:tcW w:w="721" w:type="dxa"/>
            <w:vAlign w:val="center"/>
          </w:tcPr>
          <w:p w14:paraId="0D212268" w14:textId="6263DA55" w:rsidR="00E2672D" w:rsidRPr="00D8695B" w:rsidRDefault="00E2672D" w:rsidP="004D6B65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</w:p>
        </w:tc>
        <w:tc>
          <w:tcPr>
            <w:tcW w:w="3544" w:type="dxa"/>
            <w:vAlign w:val="center"/>
          </w:tcPr>
          <w:p w14:paraId="4B31B910" w14:textId="745C8E84" w:rsidR="00E2672D" w:rsidRPr="00D8695B" w:rsidRDefault="00E44400" w:rsidP="00E2672D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品需有驗收紀錄：食品標示應符合「食品安全衛生管理法」、「糧食管理法」、「農產品生產及驗證管理法」等相關規定，並有可追溯來源之相關資料或紀錄；驗收紀錄含產品名稱、進貨廠商或購置來源、進貨日期、進貨量、品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冷藏、冷凍食品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、外觀、異物等。</w:t>
            </w:r>
          </w:p>
        </w:tc>
        <w:tc>
          <w:tcPr>
            <w:tcW w:w="2639" w:type="dxa"/>
          </w:tcPr>
          <w:p w14:paraId="6F854E53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D956704" w14:textId="681ABEEF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651BCF88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79DD3E0" w14:textId="76F58625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37F0D70D" w14:textId="77777777" w:rsidTr="00DA5369">
        <w:trPr>
          <w:trHeight w:val="1839"/>
          <w:tblHeader/>
        </w:trPr>
        <w:tc>
          <w:tcPr>
            <w:tcW w:w="805" w:type="dxa"/>
            <w:vMerge/>
            <w:textDirection w:val="tbRlV"/>
            <w:vAlign w:val="center"/>
          </w:tcPr>
          <w:p w14:paraId="1C984CB9" w14:textId="1869DAD1" w:rsidR="00E2672D" w:rsidRPr="00D8695B" w:rsidRDefault="00E2672D" w:rsidP="00E2672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6EA05D95" w14:textId="77777777" w:rsidR="00DA5369" w:rsidRPr="00D8695B" w:rsidRDefault="00E2672D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</w:p>
          <w:p w14:paraId="19C40B75" w14:textId="19330701" w:rsidR="00E2672D" w:rsidRPr="00D8695B" w:rsidRDefault="00DA5369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3544" w:type="dxa"/>
            <w:vAlign w:val="center"/>
          </w:tcPr>
          <w:p w14:paraId="10F84E77" w14:textId="08C133BE" w:rsidR="00E2672D" w:rsidRPr="00D8695B" w:rsidRDefault="00E2672D" w:rsidP="00E2672D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禁止使用含基因改造之生鮮食材及其初級加工品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黃豆、玉米、豆漿、豆腐、豆花、豆乾、豆皮、大豆蛋白製得之素肉</w:t>
            </w:r>
            <w:r w:rsidR="004D6B65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4D6B65" w:rsidRPr="006825CD">
              <w:rPr>
                <w:rFonts w:ascii="Times New Roman" w:eastAsia="標楷體" w:hAnsi="Times New Roman" w:cs="Times New Roman" w:hint="eastAsia"/>
                <w:color w:val="000000" w:themeColor="text1"/>
              </w:rPr>
              <w:t>豆瓣醬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等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2639" w:type="dxa"/>
          </w:tcPr>
          <w:p w14:paraId="20E6DF3C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40EB685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537CEF39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AF22E8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74C07EB8" w14:textId="77777777" w:rsidTr="00991153">
        <w:trPr>
          <w:trHeight w:val="448"/>
          <w:tblHeader/>
        </w:trPr>
        <w:tc>
          <w:tcPr>
            <w:tcW w:w="805" w:type="dxa"/>
            <w:vMerge/>
            <w:vAlign w:val="center"/>
          </w:tcPr>
          <w:p w14:paraId="2D76E311" w14:textId="77777777" w:rsidR="00E2672D" w:rsidRPr="00D8695B" w:rsidRDefault="00E2672D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44F1D8BE" w14:textId="77777777" w:rsidR="00E2672D" w:rsidRPr="00D8695B" w:rsidRDefault="00E2672D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</w:p>
        </w:tc>
        <w:tc>
          <w:tcPr>
            <w:tcW w:w="3544" w:type="dxa"/>
          </w:tcPr>
          <w:p w14:paraId="0D14DB80" w14:textId="7B59EDA0" w:rsidR="00E2672D" w:rsidRPr="00D8695B" w:rsidRDefault="00E44400" w:rsidP="00E2672D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冷藏食品品溫應保持在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D8695B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以下，凍結點以上，冷凍食品品溫應保持在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-18</w:t>
            </w:r>
            <w:r w:rsidRPr="00D8695B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以下。冷凍庫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、冷藏庫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，均應於明顯處設置溫度指示器，並備有相關紀錄；食材應分類分區存放於棧板或貨架上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離牆離地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，不得超過最大裝載線或最大裝載量，且遵行先進先出之原則。</w:t>
            </w:r>
          </w:p>
        </w:tc>
        <w:tc>
          <w:tcPr>
            <w:tcW w:w="2639" w:type="dxa"/>
          </w:tcPr>
          <w:p w14:paraId="7435753E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1DFD11F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42666701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D8A7BE9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74EAE45F" w14:textId="77777777" w:rsidTr="005509BB">
        <w:trPr>
          <w:trHeight w:val="448"/>
          <w:tblHeader/>
        </w:trPr>
        <w:tc>
          <w:tcPr>
            <w:tcW w:w="805" w:type="dxa"/>
            <w:vMerge/>
            <w:vAlign w:val="center"/>
          </w:tcPr>
          <w:p w14:paraId="17CA5A66" w14:textId="77777777" w:rsidR="00E2672D" w:rsidRPr="00D8695B" w:rsidRDefault="00E2672D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48FAB0C7" w14:textId="77777777" w:rsidR="00E2672D" w:rsidRPr="00D8695B" w:rsidRDefault="00E2672D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</w:p>
        </w:tc>
        <w:tc>
          <w:tcPr>
            <w:tcW w:w="3544" w:type="dxa"/>
            <w:vAlign w:val="center"/>
          </w:tcPr>
          <w:p w14:paraId="545CA533" w14:textId="3DF7C053" w:rsidR="00E2672D" w:rsidRPr="00D8695B" w:rsidRDefault="00E44400" w:rsidP="00E2672D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乾料、包材庫，應分類分區存放於棧板或貨架上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離牆離地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。分裝之原材料在塑膠袋或容器標示品名、有效日期等資訊。乾料庫須溫溼度管控，並備有相關紀錄。</w:t>
            </w:r>
          </w:p>
        </w:tc>
        <w:tc>
          <w:tcPr>
            <w:tcW w:w="2639" w:type="dxa"/>
          </w:tcPr>
          <w:p w14:paraId="013A6661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38764A57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2D0EC0C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A074B92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0CEC66B" w14:textId="77777777" w:rsidTr="00DA5369">
        <w:trPr>
          <w:trHeight w:val="2048"/>
          <w:tblHeader/>
        </w:trPr>
        <w:tc>
          <w:tcPr>
            <w:tcW w:w="805" w:type="dxa"/>
            <w:vMerge/>
            <w:textDirection w:val="tbRlV"/>
            <w:vAlign w:val="center"/>
          </w:tcPr>
          <w:p w14:paraId="72480386" w14:textId="5D5CC234" w:rsidR="00E2672D" w:rsidRPr="00D8695B" w:rsidRDefault="00E2672D" w:rsidP="00E2672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4FBC24FD" w14:textId="77777777" w:rsidR="00E2672D" w:rsidRPr="00D8695B" w:rsidRDefault="00E2672D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</w:p>
        </w:tc>
        <w:tc>
          <w:tcPr>
            <w:tcW w:w="3544" w:type="dxa"/>
            <w:vAlign w:val="center"/>
          </w:tcPr>
          <w:p w14:paraId="7FE3DABE" w14:textId="6C363C2A" w:rsidR="00E2672D" w:rsidRPr="00D8695B" w:rsidRDefault="00E44400" w:rsidP="009D5BE7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食品添加物應存放於固定場所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專區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，應指定專人負責保管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專人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及記錄其用量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專冊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、食品添加物許可字號或產品登錄碼、進貨量及存量。</w:t>
            </w:r>
          </w:p>
        </w:tc>
        <w:tc>
          <w:tcPr>
            <w:tcW w:w="2639" w:type="dxa"/>
          </w:tcPr>
          <w:p w14:paraId="634BAD3F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9423E66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2D60BA34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2D42CFC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</w:tbl>
    <w:p w14:paraId="06EF1892" w14:textId="55A07E2A" w:rsidR="00E2672D" w:rsidRPr="00D8695B" w:rsidRDefault="00E2672D">
      <w:pPr>
        <w:rPr>
          <w:color w:val="000000" w:themeColor="text1"/>
        </w:rPr>
      </w:pPr>
    </w:p>
    <w:p w14:paraId="5406FA9F" w14:textId="77777777" w:rsidR="00E2672D" w:rsidRPr="00D8695B" w:rsidRDefault="00E2672D">
      <w:pPr>
        <w:widowControl/>
        <w:rPr>
          <w:color w:val="000000" w:themeColor="text1"/>
        </w:rPr>
      </w:pPr>
      <w:r w:rsidRPr="00D8695B">
        <w:rPr>
          <w:color w:val="000000" w:themeColor="text1"/>
        </w:rPr>
        <w:br w:type="page"/>
      </w:r>
    </w:p>
    <w:p w14:paraId="7559C9CC" w14:textId="44808DBB" w:rsidR="00E2672D" w:rsidRPr="00D8695B" w:rsidRDefault="00E2672D">
      <w:pPr>
        <w:rPr>
          <w:color w:val="000000" w:themeColor="text1"/>
        </w:rPr>
      </w:pPr>
    </w:p>
    <w:tbl>
      <w:tblPr>
        <w:tblpPr w:leftFromText="180" w:rightFromText="180" w:tblpX="392" w:tblpY="514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21"/>
        <w:gridCol w:w="3544"/>
        <w:gridCol w:w="2639"/>
        <w:gridCol w:w="2639"/>
      </w:tblGrid>
      <w:tr w:rsidR="00E44400" w:rsidRPr="00D8695B" w14:paraId="63199136" w14:textId="77777777" w:rsidTr="00295A07">
        <w:trPr>
          <w:trHeight w:val="510"/>
          <w:tblHeader/>
        </w:trPr>
        <w:tc>
          <w:tcPr>
            <w:tcW w:w="805" w:type="dxa"/>
          </w:tcPr>
          <w:p w14:paraId="46CBBFE9" w14:textId="4F146D0D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檢查項目</w:t>
            </w:r>
          </w:p>
        </w:tc>
        <w:tc>
          <w:tcPr>
            <w:tcW w:w="721" w:type="dxa"/>
            <w:vAlign w:val="center"/>
          </w:tcPr>
          <w:p w14:paraId="118E2BC3" w14:textId="1FF6DADE" w:rsidR="00876BAA" w:rsidRPr="00D8695B" w:rsidRDefault="00876BAA" w:rsidP="00876BAA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44" w:type="dxa"/>
            <w:vAlign w:val="center"/>
          </w:tcPr>
          <w:p w14:paraId="1631815A" w14:textId="4C8E5154" w:rsidR="00876BAA" w:rsidRPr="00D8695B" w:rsidRDefault="00876BAA" w:rsidP="00876BAA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639" w:type="dxa"/>
            <w:vAlign w:val="center"/>
          </w:tcPr>
          <w:p w14:paraId="043C254D" w14:textId="58BBE41F" w:rsidR="00876BAA" w:rsidRPr="00D8695B" w:rsidRDefault="00876BAA" w:rsidP="00876B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eastAsia="標楷體"/>
                <w:color w:val="000000" w:themeColor="text1"/>
              </w:rPr>
              <w:t>自主檢核</w:t>
            </w:r>
            <w:r w:rsidRPr="00D8695B">
              <w:rPr>
                <w:rFonts w:eastAsia="標楷體" w:hint="eastAsia"/>
                <w:color w:val="000000" w:themeColor="text1"/>
              </w:rPr>
              <w:t>(</w:t>
            </w:r>
            <w:r w:rsidRPr="00D8695B">
              <w:rPr>
                <w:rFonts w:eastAsia="標楷體" w:hint="eastAsia"/>
                <w:color w:val="000000" w:themeColor="text1"/>
              </w:rPr>
              <w:t>校方勾填</w:t>
            </w:r>
            <w:r w:rsidRPr="00D869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39" w:type="dxa"/>
            <w:vAlign w:val="center"/>
          </w:tcPr>
          <w:p w14:paraId="126FB904" w14:textId="0C41AE87" w:rsidR="00876BAA" w:rsidRPr="00D8695B" w:rsidRDefault="00876BAA" w:rsidP="00876B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輔導結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022DAA3A" w14:textId="77777777" w:rsidTr="00E2672D">
        <w:trPr>
          <w:trHeight w:val="448"/>
          <w:tblHeader/>
        </w:trPr>
        <w:tc>
          <w:tcPr>
            <w:tcW w:w="805" w:type="dxa"/>
            <w:vMerge w:val="restart"/>
            <w:textDirection w:val="tbRlV"/>
            <w:vAlign w:val="center"/>
          </w:tcPr>
          <w:p w14:paraId="279ECEEA" w14:textId="4A932D7D" w:rsidR="00F676F8" w:rsidRPr="00D8695B" w:rsidRDefault="00F676F8" w:rsidP="00E2672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食品製備及供膳衛生管理</w:t>
            </w:r>
          </w:p>
        </w:tc>
        <w:tc>
          <w:tcPr>
            <w:tcW w:w="721" w:type="dxa"/>
            <w:vAlign w:val="center"/>
          </w:tcPr>
          <w:p w14:paraId="1274AAE5" w14:textId="77777777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</w:p>
        </w:tc>
        <w:tc>
          <w:tcPr>
            <w:tcW w:w="3544" w:type="dxa"/>
          </w:tcPr>
          <w:p w14:paraId="20CCDC66" w14:textId="5BA92C44" w:rsidR="003358AE" w:rsidRPr="00D8695B" w:rsidRDefault="00E44400" w:rsidP="00D8695B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切割生、熟食的刀具、砧板應分開使用與適當管理，如以不同顏色標示區別，並防止生熟食交叉污染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。</w:t>
            </w:r>
            <w:r w:rsidR="003358AE" w:rsidRPr="0059129F">
              <w:rPr>
                <w:rFonts w:ascii="Times New Roman" w:eastAsia="標楷體" w:hAnsi="Times New Roman" w:cs="Times New Roman" w:hint="eastAsia"/>
              </w:rPr>
              <w:t>切割熟食食品手部應保持清潔，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並</w:t>
            </w:r>
            <w:r w:rsidR="003358AE" w:rsidRPr="0059129F">
              <w:rPr>
                <w:rFonts w:ascii="Times New Roman" w:eastAsia="標楷體" w:hAnsi="Times New Roman" w:cs="Times New Roman" w:hint="eastAsia"/>
              </w:rPr>
              <w:t>可戴乾淨的手套。砧板</w:t>
            </w:r>
            <w:r w:rsidR="002C034E" w:rsidRPr="0059129F">
              <w:rPr>
                <w:rFonts w:ascii="Times New Roman" w:eastAsia="標楷體" w:hAnsi="Times New Roman" w:cs="Times New Roman" w:hint="eastAsia"/>
              </w:rPr>
              <w:t>須保持清潔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，</w:t>
            </w:r>
            <w:r w:rsidR="002C034E" w:rsidRPr="0059129F">
              <w:rPr>
                <w:rFonts w:ascii="Times New Roman" w:eastAsia="標楷體" w:hAnsi="Times New Roman" w:cs="Times New Roman" w:hint="eastAsia"/>
              </w:rPr>
              <w:t>無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發霉、</w:t>
            </w:r>
            <w:r w:rsidR="002C034E" w:rsidRPr="0059129F">
              <w:rPr>
                <w:rFonts w:ascii="Times New Roman" w:eastAsia="標楷體" w:hAnsi="Times New Roman" w:cs="Times New Roman" w:hint="eastAsia"/>
              </w:rPr>
              <w:t>髒污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、裂縫</w:t>
            </w:r>
            <w:r w:rsidR="002C034E" w:rsidRPr="0059129F">
              <w:rPr>
                <w:rFonts w:ascii="Times New Roman" w:eastAsia="標楷體" w:hAnsi="Times New Roman" w:cs="Times New Roman" w:hint="eastAsia"/>
              </w:rPr>
              <w:t>等情形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639" w:type="dxa"/>
          </w:tcPr>
          <w:p w14:paraId="6E2FFA49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1A1BC6E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74C68FD0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00882630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89F0028" w14:textId="77777777" w:rsidTr="00F11914">
        <w:trPr>
          <w:trHeight w:val="1678"/>
          <w:tblHeader/>
        </w:trPr>
        <w:tc>
          <w:tcPr>
            <w:tcW w:w="805" w:type="dxa"/>
            <w:vMerge/>
            <w:vAlign w:val="center"/>
          </w:tcPr>
          <w:p w14:paraId="2CE81BAF" w14:textId="77777777" w:rsidR="00F676F8" w:rsidRPr="00D8695B" w:rsidRDefault="00F676F8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5F7AD8C8" w14:textId="77777777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19</w:t>
            </w:r>
          </w:p>
        </w:tc>
        <w:tc>
          <w:tcPr>
            <w:tcW w:w="3544" w:type="dxa"/>
            <w:vAlign w:val="center"/>
          </w:tcPr>
          <w:p w14:paraId="06DB57CD" w14:textId="63218D15" w:rsidR="00F676F8" w:rsidRPr="00D8695B" w:rsidRDefault="00E44400" w:rsidP="00E2672D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食用冰塊須符合衛生規定，每年至少抽驗一次，並保有相關紀錄。冰鏟不應放置製冰機內。</w:t>
            </w:r>
          </w:p>
        </w:tc>
        <w:tc>
          <w:tcPr>
            <w:tcW w:w="2639" w:type="dxa"/>
          </w:tcPr>
          <w:p w14:paraId="27C3F4E4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396A91E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65E2B904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5E0B57B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7E529CF7" w14:textId="77777777" w:rsidTr="00DA5369">
        <w:trPr>
          <w:trHeight w:val="448"/>
          <w:tblHeader/>
        </w:trPr>
        <w:tc>
          <w:tcPr>
            <w:tcW w:w="805" w:type="dxa"/>
            <w:vMerge/>
            <w:vAlign w:val="center"/>
          </w:tcPr>
          <w:p w14:paraId="66D5DB84" w14:textId="77777777" w:rsidR="00F676F8" w:rsidRPr="00D8695B" w:rsidRDefault="00F676F8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355340C1" w14:textId="77777777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3544" w:type="dxa"/>
            <w:vAlign w:val="center"/>
          </w:tcPr>
          <w:p w14:paraId="55E7F1DF" w14:textId="0F55A96D" w:rsidR="00F676F8" w:rsidRPr="00D8695B" w:rsidRDefault="005A2F95" w:rsidP="00D3302D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302D">
              <w:rPr>
                <w:rFonts w:ascii="Times New Roman" w:eastAsia="標楷體" w:hAnsi="Times New Roman" w:cs="Times New Roman" w:hint="eastAsia"/>
                <w:color w:val="000000" w:themeColor="text1"/>
              </w:rPr>
              <w:t>油炸用食用油應定期監測，並保留相關紀錄，以確保油品品質。油品檢測結果應符合相關規定；</w:t>
            </w:r>
            <w:r w:rsidR="00D3302D" w:rsidRPr="00D3302D">
              <w:rPr>
                <w:rFonts w:ascii="Times New Roman" w:eastAsia="標楷體" w:hAnsi="Times New Roman" w:cs="Times New Roman"/>
                <w:color w:val="000000" w:themeColor="text1"/>
              </w:rPr>
              <w:t>總極性化合物含量達百分之二十五以上或酸價超過</w:t>
            </w:r>
            <w:r w:rsidR="00D3302D" w:rsidRPr="00D3302D">
              <w:rPr>
                <w:rFonts w:ascii="Times New Roman" w:eastAsia="標楷體" w:hAnsi="Times New Roman" w:cs="Times New Roman"/>
                <w:color w:val="000000" w:themeColor="text1"/>
              </w:rPr>
              <w:t>2.0 mg KOH/g</w:t>
            </w:r>
            <w:r w:rsidR="00D3302D" w:rsidRPr="00D3302D">
              <w:rPr>
                <w:rFonts w:ascii="Times New Roman" w:eastAsia="標楷體" w:hAnsi="Times New Roman" w:cs="Times New Roman"/>
                <w:color w:val="000000" w:themeColor="text1"/>
              </w:rPr>
              <w:t>，不得再使用</w:t>
            </w:r>
            <w:r w:rsidRPr="00D3302D">
              <w:rPr>
                <w:rFonts w:ascii="Times New Roman" w:eastAsia="標楷體" w:hAnsi="Times New Roman" w:cs="Times New Roman" w:hint="eastAsia"/>
                <w:color w:val="000000" w:themeColor="text1"/>
              </w:rPr>
              <w:t>，應全面更換新油，並記錄之。</w:t>
            </w:r>
          </w:p>
        </w:tc>
        <w:tc>
          <w:tcPr>
            <w:tcW w:w="2639" w:type="dxa"/>
          </w:tcPr>
          <w:p w14:paraId="3E36D5F9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8BB82C1" w14:textId="45F90AB9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  <w:r w:rsidR="00F11914" w:rsidRPr="00D8695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639" w:type="dxa"/>
          </w:tcPr>
          <w:p w14:paraId="2C940307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544E003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677345EE" w14:textId="77777777" w:rsidTr="00DA5369">
        <w:trPr>
          <w:trHeight w:val="448"/>
          <w:tblHeader/>
        </w:trPr>
        <w:tc>
          <w:tcPr>
            <w:tcW w:w="805" w:type="dxa"/>
            <w:vMerge w:val="restart"/>
            <w:textDirection w:val="tbRlV"/>
            <w:vAlign w:val="center"/>
          </w:tcPr>
          <w:p w14:paraId="444D971C" w14:textId="052E9CC9" w:rsidR="00F676F8" w:rsidRPr="00D8695B" w:rsidRDefault="00F676F8" w:rsidP="00F676F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用餐場所及用餐盛具衛生管理</w:t>
            </w:r>
          </w:p>
        </w:tc>
        <w:tc>
          <w:tcPr>
            <w:tcW w:w="721" w:type="dxa"/>
            <w:vAlign w:val="center"/>
          </w:tcPr>
          <w:p w14:paraId="6FAAE0B7" w14:textId="3C069287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</w:p>
        </w:tc>
        <w:tc>
          <w:tcPr>
            <w:tcW w:w="3544" w:type="dxa"/>
            <w:vAlign w:val="center"/>
          </w:tcPr>
          <w:p w14:paraId="097BBAA1" w14:textId="39C0ED70" w:rsidR="00F676F8" w:rsidRPr="00D8695B" w:rsidRDefault="00E44400" w:rsidP="00DA5369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烹調器具及餐具之食品接觸面應保持平滑、無凹陷或裂縫，並保持清潔，不得有變色、異味、發霉及異物剝落等情形。</w:t>
            </w:r>
          </w:p>
        </w:tc>
        <w:tc>
          <w:tcPr>
            <w:tcW w:w="2639" w:type="dxa"/>
          </w:tcPr>
          <w:p w14:paraId="6414F8AF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AB36690" w14:textId="13954531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608C26B1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F72855D" w14:textId="7BB52F7C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C688C81" w14:textId="77777777" w:rsidTr="00DA5369">
        <w:trPr>
          <w:trHeight w:val="448"/>
          <w:tblHeader/>
        </w:trPr>
        <w:tc>
          <w:tcPr>
            <w:tcW w:w="805" w:type="dxa"/>
            <w:vMerge/>
            <w:vAlign w:val="center"/>
          </w:tcPr>
          <w:p w14:paraId="6C096511" w14:textId="77777777" w:rsidR="00F676F8" w:rsidRPr="00D8695B" w:rsidRDefault="00F676F8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3F772ED8" w14:textId="6EB4CDC5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</w:p>
        </w:tc>
        <w:tc>
          <w:tcPr>
            <w:tcW w:w="3544" w:type="dxa"/>
            <w:vAlign w:val="center"/>
          </w:tcPr>
          <w:p w14:paraId="5A4CDD13" w14:textId="2D5D11E9" w:rsidR="00F676F8" w:rsidRPr="00D8695B" w:rsidRDefault="00F676F8" w:rsidP="00DA5369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餐具之清洗應以洗滌、沖洗、消毒三步驟進行，洗滌殺菌後不得再以抹布擦拭餐具；若餐具洗滌外包，則應確認清潔度且有完整覆蓋。</w:t>
            </w:r>
          </w:p>
        </w:tc>
        <w:tc>
          <w:tcPr>
            <w:tcW w:w="2639" w:type="dxa"/>
          </w:tcPr>
          <w:p w14:paraId="70EBAA6B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1C9FC1E" w14:textId="1BF5CD2D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3FCCE607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CD9D90C" w14:textId="32A17A9A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158BA147" w14:textId="77777777" w:rsidTr="00DA5369">
        <w:trPr>
          <w:trHeight w:val="1862"/>
          <w:tblHeader/>
        </w:trPr>
        <w:tc>
          <w:tcPr>
            <w:tcW w:w="805" w:type="dxa"/>
            <w:vMerge/>
            <w:vAlign w:val="center"/>
          </w:tcPr>
          <w:p w14:paraId="6C072C85" w14:textId="77777777" w:rsidR="00F676F8" w:rsidRPr="00D8695B" w:rsidRDefault="00F676F8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6A43E2CD" w14:textId="0E15CE00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23</w:t>
            </w:r>
          </w:p>
        </w:tc>
        <w:tc>
          <w:tcPr>
            <w:tcW w:w="3544" w:type="dxa"/>
            <w:vAlign w:val="center"/>
          </w:tcPr>
          <w:p w14:paraId="4960AF4F" w14:textId="5F6F75ED" w:rsidR="00F676F8" w:rsidRPr="00D8695B" w:rsidRDefault="00E44400" w:rsidP="00DA5369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菜餚之貯存及供應應維持適當之溫度，熱藏食品中心溫度應保持在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60</w:t>
            </w:r>
            <w:r w:rsidRPr="006825CD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以上，並有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防塵、防蟲等措施。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39" w:type="dxa"/>
          </w:tcPr>
          <w:p w14:paraId="77E93A89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D324590" w14:textId="49779CBE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0CC51259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CA37350" w14:textId="7F5D9454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</w:tbl>
    <w:p w14:paraId="425CB3AE" w14:textId="77777777" w:rsidR="00F73509" w:rsidRPr="00D8695B" w:rsidRDefault="00F73509" w:rsidP="00E14B5D">
      <w:pPr>
        <w:rPr>
          <w:rFonts w:ascii="標楷體" w:eastAsia="標楷體" w:hAnsi="標楷體"/>
          <w:color w:val="000000" w:themeColor="text1"/>
          <w:sz w:val="22"/>
        </w:rPr>
      </w:pPr>
    </w:p>
    <w:p w14:paraId="7965EF1A" w14:textId="77777777" w:rsidR="00F73509" w:rsidRPr="00D8695B" w:rsidRDefault="00F73509">
      <w:pPr>
        <w:widowControl/>
        <w:rPr>
          <w:rFonts w:ascii="標楷體" w:eastAsia="標楷體" w:hAnsi="標楷體"/>
          <w:color w:val="000000" w:themeColor="text1"/>
          <w:sz w:val="22"/>
        </w:rPr>
      </w:pPr>
      <w:r w:rsidRPr="00D8695B">
        <w:rPr>
          <w:rFonts w:ascii="標楷體" w:eastAsia="標楷體" w:hAnsi="標楷體"/>
          <w:color w:val="000000" w:themeColor="text1"/>
          <w:sz w:val="22"/>
        </w:rPr>
        <w:br w:type="page"/>
      </w:r>
    </w:p>
    <w:p w14:paraId="5692B0EE" w14:textId="77777777" w:rsidR="00E14B5D" w:rsidRPr="00D8695B" w:rsidRDefault="00E14B5D" w:rsidP="00E14B5D">
      <w:pPr>
        <w:rPr>
          <w:rFonts w:ascii="標楷體" w:eastAsia="標楷體" w:hAnsi="標楷體"/>
          <w:color w:val="000000" w:themeColor="text1"/>
          <w:sz w:val="2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11"/>
        <w:gridCol w:w="3596"/>
        <w:gridCol w:w="2552"/>
        <w:gridCol w:w="2835"/>
      </w:tblGrid>
      <w:tr w:rsidR="00E44400" w:rsidRPr="00D8695B" w14:paraId="0712A08D" w14:textId="77777777" w:rsidTr="00867E6D">
        <w:trPr>
          <w:trHeight w:val="246"/>
          <w:tblHeader/>
          <w:jc w:val="center"/>
        </w:trPr>
        <w:tc>
          <w:tcPr>
            <w:tcW w:w="791" w:type="dxa"/>
          </w:tcPr>
          <w:p w14:paraId="549A774C" w14:textId="30AB983E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檢查項目</w:t>
            </w:r>
          </w:p>
        </w:tc>
        <w:tc>
          <w:tcPr>
            <w:tcW w:w="711" w:type="dxa"/>
            <w:vAlign w:val="center"/>
          </w:tcPr>
          <w:p w14:paraId="44DF7A79" w14:textId="07314753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96" w:type="dxa"/>
            <w:vAlign w:val="center"/>
          </w:tcPr>
          <w:p w14:paraId="4C6A41F5" w14:textId="314C08DD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552" w:type="dxa"/>
            <w:vAlign w:val="center"/>
          </w:tcPr>
          <w:p w14:paraId="23713137" w14:textId="1C237DD1" w:rsidR="00876BAA" w:rsidRPr="00D8695B" w:rsidRDefault="00876BAA" w:rsidP="00876BA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自主檢核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校方勾填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14:paraId="4879E352" w14:textId="13655B6B" w:rsidR="00876BAA" w:rsidRPr="00D8695B" w:rsidRDefault="00876BAA" w:rsidP="00876BA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輔導結果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23E8772C" w14:textId="77777777" w:rsidTr="00867E6D">
        <w:trPr>
          <w:trHeight w:val="488"/>
          <w:tblHeader/>
          <w:jc w:val="center"/>
        </w:trPr>
        <w:tc>
          <w:tcPr>
            <w:tcW w:w="791" w:type="dxa"/>
            <w:vMerge w:val="restart"/>
            <w:vAlign w:val="center"/>
          </w:tcPr>
          <w:p w14:paraId="3839DD9E" w14:textId="77777777" w:rsidR="00C50FB4" w:rsidRPr="00D8695B" w:rsidRDefault="00C50FB4" w:rsidP="00DD452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校園食材登錄平臺</w:t>
            </w:r>
          </w:p>
        </w:tc>
        <w:tc>
          <w:tcPr>
            <w:tcW w:w="711" w:type="dxa"/>
            <w:vMerge w:val="restart"/>
            <w:vAlign w:val="center"/>
          </w:tcPr>
          <w:p w14:paraId="1EF7BF62" w14:textId="77777777" w:rsidR="00C50FB4" w:rsidRPr="00D8695B" w:rsidRDefault="00C50FB4" w:rsidP="005509BB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</w:p>
          <w:p w14:paraId="2175C2EF" w14:textId="77777777" w:rsidR="00C50FB4" w:rsidRPr="00D8695B" w:rsidRDefault="00C50FB4" w:rsidP="005509BB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8983" w:type="dxa"/>
            <w:gridSpan w:val="3"/>
            <w:vAlign w:val="center"/>
          </w:tcPr>
          <w:p w14:paraId="3DC4045F" w14:textId="77777777" w:rsidR="00C50FB4" w:rsidRPr="00D8695B" w:rsidRDefault="00C50FB4" w:rsidP="006C750A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定期至平臺登載供餐之主食材原料、品名、供應商等資訊。</w:t>
            </w:r>
          </w:p>
        </w:tc>
      </w:tr>
      <w:tr w:rsidR="00E44400" w:rsidRPr="00D8695B" w14:paraId="0F528628" w14:textId="77777777" w:rsidTr="00867E6D">
        <w:trPr>
          <w:cantSplit/>
          <w:trHeight w:val="1968"/>
          <w:tblHeader/>
          <w:jc w:val="center"/>
        </w:trPr>
        <w:tc>
          <w:tcPr>
            <w:tcW w:w="791" w:type="dxa"/>
            <w:vMerge/>
            <w:textDirection w:val="tbRlV"/>
            <w:vAlign w:val="center"/>
          </w:tcPr>
          <w:p w14:paraId="2830917A" w14:textId="77777777" w:rsidR="00C50FB4" w:rsidRPr="00D8695B" w:rsidRDefault="00C50FB4" w:rsidP="00C50FB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1" w:type="dxa"/>
            <w:vMerge/>
            <w:vAlign w:val="center"/>
          </w:tcPr>
          <w:p w14:paraId="6A49BB87" w14:textId="77777777" w:rsidR="00C50FB4" w:rsidRPr="00D8695B" w:rsidRDefault="00C50FB4" w:rsidP="00C50FB4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96" w:type="dxa"/>
            <w:vAlign w:val="center"/>
          </w:tcPr>
          <w:p w14:paraId="29AC0B74" w14:textId="77777777" w:rsidR="00C50FB4" w:rsidRPr="00D8695B" w:rsidRDefault="00C50FB4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學校目前</w:t>
            </w:r>
            <w:r w:rsidR="00AA3BED" w:rsidRPr="00D8695B">
              <w:rPr>
                <w:rFonts w:ascii="Times New Roman" w:eastAsia="標楷體" w:hAnsi="Times New Roman" w:cs="Times New Roman"/>
                <w:color w:val="000000" w:themeColor="text1"/>
              </w:rPr>
              <w:t>餐廳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AA3BED" w:rsidRPr="00D8695B">
              <w:rPr>
                <w:rFonts w:ascii="Times New Roman" w:eastAsia="標楷體" w:hAnsi="Times New Roman" w:cs="Times New Roman"/>
                <w:color w:val="000000" w:themeColor="text1"/>
              </w:rPr>
              <w:t>數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_____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家</w:t>
            </w:r>
          </w:p>
          <w:p w14:paraId="484019B6" w14:textId="77777777" w:rsidR="00C50FB4" w:rsidRPr="00D8695B" w:rsidRDefault="00C50FB4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學校目前</w:t>
            </w:r>
            <w:r w:rsidR="00AA3BED" w:rsidRPr="00D8695B">
              <w:rPr>
                <w:rFonts w:ascii="Times New Roman" w:eastAsia="標楷體" w:hAnsi="Times New Roman" w:cs="Times New Roman"/>
                <w:color w:val="000000" w:themeColor="text1"/>
              </w:rPr>
              <w:t>餐廳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廠商是否全部登錄</w:t>
            </w:r>
          </w:p>
        </w:tc>
        <w:tc>
          <w:tcPr>
            <w:tcW w:w="2552" w:type="dxa"/>
          </w:tcPr>
          <w:p w14:paraId="5E273A46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□符合   </w:t>
            </w:r>
          </w:p>
          <w:p w14:paraId="21F3837F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□部分符合   </w:t>
            </w:r>
          </w:p>
          <w:p w14:paraId="1608607A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原因：尚有_______家  未登錄</w:t>
            </w:r>
          </w:p>
          <w:p w14:paraId="5A69EAC8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□不符合 </w:t>
            </w:r>
          </w:p>
        </w:tc>
        <w:tc>
          <w:tcPr>
            <w:tcW w:w="2835" w:type="dxa"/>
          </w:tcPr>
          <w:p w14:paraId="2C60D8EB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□符合   </w:t>
            </w:r>
          </w:p>
          <w:p w14:paraId="1A6E762E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□部分符合   </w:t>
            </w:r>
          </w:p>
          <w:p w14:paraId="1AB88F24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原因：尚有_______家  未登錄</w:t>
            </w:r>
          </w:p>
          <w:p w14:paraId="3558160B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□不符合 </w:t>
            </w:r>
          </w:p>
        </w:tc>
      </w:tr>
      <w:tr w:rsidR="00E44400" w:rsidRPr="00D8695B" w14:paraId="1301CEC3" w14:textId="77777777" w:rsidTr="00867E6D">
        <w:trPr>
          <w:cantSplit/>
          <w:trHeight w:val="1930"/>
          <w:tblHeader/>
          <w:jc w:val="center"/>
        </w:trPr>
        <w:tc>
          <w:tcPr>
            <w:tcW w:w="79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BF15E0E" w14:textId="77777777" w:rsidR="00C50FB4" w:rsidRPr="00D8695B" w:rsidRDefault="00C50FB4" w:rsidP="00C50FB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14:paraId="25B241C3" w14:textId="77777777" w:rsidR="00C50FB4" w:rsidRPr="00D8695B" w:rsidRDefault="00C50FB4" w:rsidP="00C50FB4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4291A749" w14:textId="77777777" w:rsidR="00C50FB4" w:rsidRPr="00D8695B" w:rsidRDefault="00C50FB4" w:rsidP="00C50FB4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前一個供餐日之菜單、食材、調味料是否完成登錄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CB865D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□符合   </w:t>
            </w:r>
          </w:p>
          <w:p w14:paraId="62EE9EBC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□部分符合   </w:t>
            </w:r>
          </w:p>
          <w:p w14:paraId="774C8349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原因：□菜單□食材□調味料  未登錄</w:t>
            </w:r>
          </w:p>
          <w:p w14:paraId="4D55846D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□不符合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C61BA4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□符合   </w:t>
            </w:r>
          </w:p>
          <w:p w14:paraId="1F1F5ED0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□部分符合   </w:t>
            </w:r>
          </w:p>
          <w:p w14:paraId="11850B2F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原因：□菜單□食材□調味料  未登錄</w:t>
            </w:r>
          </w:p>
          <w:p w14:paraId="380AD7B3" w14:textId="77777777" w:rsidR="00C50FB4" w:rsidRPr="00D8695B" w:rsidDel="00E04B88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□不符合</w:t>
            </w:r>
          </w:p>
        </w:tc>
      </w:tr>
      <w:tr w:rsidR="00C50FB4" w:rsidRPr="00D8695B" w14:paraId="7331DB14" w14:textId="77777777" w:rsidTr="00867E6D">
        <w:trPr>
          <w:cantSplit/>
          <w:trHeight w:val="2876"/>
          <w:tblHeader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D56C" w14:textId="77777777" w:rsidR="00C50FB4" w:rsidRPr="00D8695B" w:rsidRDefault="00C50FB4" w:rsidP="00C50FB4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一、合計：</w:t>
            </w:r>
          </w:p>
          <w:p w14:paraId="28B96E1F" w14:textId="77777777" w:rsidR="00A671F7" w:rsidRPr="00D8695B" w:rsidRDefault="00A671F7" w:rsidP="00C50FB4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CC26597" w14:textId="77777777" w:rsidR="00C50FB4" w:rsidRPr="00D8695B" w:rsidRDefault="00C50FB4" w:rsidP="00C50FB4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符  合  數       </w:t>
            </w:r>
            <w:r w:rsidR="00F11425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。     不符合數       </w:t>
            </w:r>
            <w:r w:rsidR="00F11425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14:paraId="78C032E2" w14:textId="77777777" w:rsidR="00A671F7" w:rsidRPr="00D8695B" w:rsidRDefault="00A671F7" w:rsidP="00C50FB4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06D1100" w14:textId="77777777" w:rsidR="00C50FB4" w:rsidRPr="00D8695B" w:rsidRDefault="00C50FB4" w:rsidP="00A671F7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部分符合數       </w:t>
            </w:r>
            <w:r w:rsidR="00F11425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。     不適用數       </w:t>
            </w:r>
            <w:r w:rsidR="00F11425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5AAE834E" w14:textId="77777777" w:rsidR="00FE5CA0" w:rsidRPr="00D8695B" w:rsidRDefault="00FE5CA0">
      <w:pPr>
        <w:rPr>
          <w:color w:val="000000" w:themeColor="text1"/>
        </w:rPr>
      </w:pPr>
    </w:p>
    <w:tbl>
      <w:tblPr>
        <w:tblpPr w:leftFromText="180" w:rightFromText="180" w:vertAnchor="page" w:horzAnchor="margin" w:tblpX="392" w:tblpY="54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44400" w:rsidRPr="00D8695B" w14:paraId="4FB7BFFA" w14:textId="77777777" w:rsidTr="001D1C5F">
        <w:trPr>
          <w:cantSplit/>
          <w:trHeight w:val="4239"/>
          <w:tblHeader/>
        </w:trPr>
        <w:tc>
          <w:tcPr>
            <w:tcW w:w="10348" w:type="dxa"/>
          </w:tcPr>
          <w:p w14:paraId="73F02212" w14:textId="77777777" w:rsidR="00F73509" w:rsidRPr="00D8695B" w:rsidRDefault="007127DE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二</w:t>
            </w:r>
            <w:r w:rsidR="00F73509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綜合建議</w:t>
            </w:r>
            <w:r w:rsidR="00F73509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F73509" w:rsidRPr="00D8695B">
              <w:rPr>
                <w:rFonts w:ascii="標楷體" w:eastAsia="標楷體" w:hAnsi="標楷體" w:hint="eastAsia"/>
                <w:color w:val="000000" w:themeColor="text1"/>
                <w:szCs w:val="28"/>
              </w:rPr>
              <w:t>(對本次輔導，</w:t>
            </w:r>
            <w:r w:rsidR="00F73509"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輔導委員</w:t>
            </w:r>
            <w:r w:rsidR="0090433D" w:rsidRPr="00D8695B">
              <w:rPr>
                <w:rFonts w:ascii="標楷體" w:eastAsia="標楷體" w:hAnsi="標楷體" w:hint="eastAsia"/>
                <w:color w:val="000000" w:themeColor="text1"/>
                <w:szCs w:val="28"/>
              </w:rPr>
              <w:t>給予</w:t>
            </w:r>
            <w:r w:rsidR="00F73509" w:rsidRPr="00D8695B">
              <w:rPr>
                <w:rFonts w:ascii="標楷體" w:eastAsia="標楷體" w:hAnsi="標楷體" w:hint="eastAsia"/>
                <w:color w:val="000000" w:themeColor="text1"/>
                <w:szCs w:val="28"/>
              </w:rPr>
              <w:t>學校及廠商的綜合意見)</w:t>
            </w:r>
          </w:p>
          <w:p w14:paraId="5E580B77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(一)學校:</w:t>
            </w:r>
          </w:p>
          <w:p w14:paraId="72BCC90A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F798BA7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4EF6BCD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0073AB0" w14:textId="77777777" w:rsidR="00A671F7" w:rsidRPr="00D8695B" w:rsidRDefault="00A671F7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0635A03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(二)廠商:</w:t>
            </w:r>
          </w:p>
          <w:p w14:paraId="5E810A77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77B6E38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5401EE6" w14:textId="77777777" w:rsidR="00A671F7" w:rsidRPr="00D8695B" w:rsidRDefault="00A671F7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EE657A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44400" w:rsidRPr="00D8695B" w14:paraId="2C372F7F" w14:textId="77777777" w:rsidTr="009A5B6E">
        <w:trPr>
          <w:cantSplit/>
          <w:trHeight w:val="492"/>
          <w:tblHeader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BEAC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輔導人員：應遵守保密協定，不得洩漏業者資訊。</w:t>
            </w:r>
          </w:p>
          <w:p w14:paraId="363BB90E" w14:textId="77777777" w:rsidR="00F73509" w:rsidRPr="00D8695B" w:rsidRDefault="00F73509" w:rsidP="00AF5B50">
            <w:pPr>
              <w:spacing w:line="444" w:lineRule="exact"/>
              <w:ind w:leftChars="-1" w:left="-1" w:hang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業者具結</w:t>
            </w:r>
            <w:r w:rsidR="000F6BBC"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：本廠（店）（人）查核時並無發生金錢財物短少及其他任何損害情事，</w:t>
            </w:r>
            <w:r w:rsidR="002A15AF"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並同意輔導相關照片於本計畫使用</w:t>
            </w:r>
            <w:r w:rsidR="000F6BBC"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。</w:t>
            </w:r>
          </w:p>
        </w:tc>
      </w:tr>
      <w:tr w:rsidR="00E44400" w:rsidRPr="00D8695B" w14:paraId="2BF061C1" w14:textId="77777777" w:rsidTr="00896A14">
        <w:trPr>
          <w:cantSplit/>
          <w:trHeight w:val="5939"/>
          <w:tblHeader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3B5" w14:textId="77777777" w:rsidR="00974D43" w:rsidRPr="00D8695B" w:rsidRDefault="00974D43" w:rsidP="00974D43">
            <w:pPr>
              <w:spacing w:line="444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業者代表簽名</w:t>
            </w:r>
            <w:r w:rsidR="00A671F7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14:paraId="3237A5EA" w14:textId="77777777" w:rsidR="00974D43" w:rsidRPr="00D8695B" w:rsidRDefault="00A671F7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(業者全銜章)</w:t>
            </w:r>
          </w:p>
          <w:p w14:paraId="1BE4CFB6" w14:textId="77777777" w:rsidR="00974D43" w:rsidRPr="00D8695B" w:rsidRDefault="00974D43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4013A75" w14:textId="77777777" w:rsidR="0090433D" w:rsidRPr="00D8695B" w:rsidRDefault="0090433D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學校代表簽名:</w:t>
            </w:r>
          </w:p>
          <w:p w14:paraId="2E2C5CF7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F74DFD" w14:textId="77777777" w:rsidR="0090433D" w:rsidRPr="00D8695B" w:rsidRDefault="0090433D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輔導委員簽名:</w:t>
            </w:r>
          </w:p>
          <w:p w14:paraId="0877D016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768221" w14:textId="423830A2" w:rsidR="0090433D" w:rsidRPr="00D8695B" w:rsidRDefault="0090433D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衛生</w:t>
            </w:r>
            <w:r w:rsidR="00896A14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單位代表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簽名:</w:t>
            </w:r>
          </w:p>
          <w:p w14:paraId="186B174A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F69298E" w14:textId="6C08F942" w:rsidR="0090433D" w:rsidRPr="00D8695B" w:rsidRDefault="0090433D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農業</w:t>
            </w:r>
            <w:r w:rsidR="00896A14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單位代表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簽名:</w:t>
            </w:r>
          </w:p>
          <w:p w14:paraId="606C04DA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2B02F7FD" w14:textId="77777777" w:rsidR="0090433D" w:rsidRPr="00D8695B" w:rsidRDefault="000F6BBC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日期:</w:t>
            </w:r>
          </w:p>
        </w:tc>
      </w:tr>
    </w:tbl>
    <w:p w14:paraId="3FE2EF79" w14:textId="77777777" w:rsidR="009A5B6E" w:rsidRPr="00D8695B" w:rsidRDefault="009A5B6E">
      <w:pPr>
        <w:widowControl/>
        <w:rPr>
          <w:color w:val="000000" w:themeColor="text1"/>
          <w:sz w:val="22"/>
        </w:rPr>
      </w:pPr>
    </w:p>
    <w:p w14:paraId="0009BDF1" w14:textId="77777777" w:rsidR="009A5B6E" w:rsidRPr="00D8695B" w:rsidRDefault="009A5B6E">
      <w:pPr>
        <w:widowControl/>
        <w:rPr>
          <w:color w:val="000000" w:themeColor="text1"/>
          <w:sz w:val="22"/>
        </w:rPr>
      </w:pPr>
      <w:r w:rsidRPr="00D8695B">
        <w:rPr>
          <w:color w:val="000000" w:themeColor="text1"/>
          <w:sz w:val="22"/>
        </w:rPr>
        <w:br w:type="page"/>
      </w:r>
    </w:p>
    <w:p w14:paraId="10C876E2" w14:textId="77777777" w:rsidR="009C3425" w:rsidRPr="00D8695B" w:rsidRDefault="009C3425" w:rsidP="009C3425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D8695B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缺失改善前後對照表</w:t>
      </w:r>
      <w:r w:rsidR="000F6BBC" w:rsidRPr="00D8695B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="000917F0" w:rsidRPr="00D8695B">
        <w:rPr>
          <w:rFonts w:ascii="Times New Roman" w:eastAsia="標楷體" w:hAnsi="Times New Roman" w:cs="Times New Roman"/>
          <w:color w:val="000000" w:themeColor="text1"/>
          <w:szCs w:val="28"/>
        </w:rPr>
        <w:t>改善前</w:t>
      </w:r>
      <w:r w:rsidR="00FF0317" w:rsidRPr="00D8695B">
        <w:rPr>
          <w:rFonts w:ascii="Times New Roman" w:eastAsia="標楷體" w:hAnsi="Times New Roman" w:cs="Times New Roman"/>
          <w:color w:val="000000" w:themeColor="text1"/>
          <w:szCs w:val="28"/>
        </w:rPr>
        <w:t>依本部發函，</w:t>
      </w:r>
      <w:r w:rsidR="000917F0" w:rsidRPr="00D8695B">
        <w:rPr>
          <w:rFonts w:ascii="Times New Roman" w:eastAsia="標楷體" w:hAnsi="Times New Roman" w:cs="Times New Roman"/>
          <w:color w:val="000000" w:themeColor="text1"/>
          <w:szCs w:val="28"/>
        </w:rPr>
        <w:t>改善後請</w:t>
      </w:r>
      <w:r w:rsidR="00FF0317" w:rsidRPr="00D8695B">
        <w:rPr>
          <w:rFonts w:ascii="Times New Roman" w:eastAsia="標楷體" w:hAnsi="Times New Roman" w:cs="Times New Roman"/>
          <w:color w:val="000000" w:themeColor="text1"/>
          <w:szCs w:val="28"/>
        </w:rPr>
        <w:t>函復本部。</w:t>
      </w:r>
      <w:r w:rsidR="000F6BBC" w:rsidRPr="00D8695B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14:paraId="758575A5" w14:textId="098DEFA4" w:rsidR="009C3425" w:rsidRPr="00D8695B" w:rsidRDefault="009C3425" w:rsidP="009C3425">
      <w:pPr>
        <w:spacing w:line="400" w:lineRule="exact"/>
        <w:rPr>
          <w:rFonts w:eastAsia="標楷體"/>
          <w:color w:val="000000" w:themeColor="text1"/>
          <w:sz w:val="20"/>
          <w:szCs w:val="20"/>
        </w:rPr>
      </w:pPr>
      <w:r w:rsidRPr="00D8695B">
        <w:rPr>
          <w:rFonts w:eastAsia="標楷體" w:hint="eastAsia"/>
          <w:color w:val="000000" w:themeColor="text1"/>
          <w:sz w:val="20"/>
          <w:szCs w:val="20"/>
        </w:rPr>
        <w:t>(</w:t>
      </w:r>
      <w:r w:rsidRPr="00D8695B">
        <w:rPr>
          <w:rFonts w:eastAsia="標楷體" w:hint="eastAsia"/>
          <w:color w:val="000000" w:themeColor="text1"/>
          <w:sz w:val="20"/>
          <w:szCs w:val="20"/>
        </w:rPr>
        <w:t>如不敷使用，請自行複印</w:t>
      </w:r>
      <w:r w:rsidRPr="00D8695B">
        <w:rPr>
          <w:rFonts w:eastAsia="標楷體" w:hint="eastAsia"/>
          <w:color w:val="000000" w:themeColor="text1"/>
          <w:sz w:val="20"/>
          <w:szCs w:val="20"/>
        </w:rPr>
        <w:t>)</w:t>
      </w:r>
    </w:p>
    <w:tbl>
      <w:tblPr>
        <w:tblStyle w:val="1"/>
        <w:tblpPr w:leftFromText="181" w:rightFromText="18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44400" w:rsidRPr="00D8695B" w14:paraId="54BB5443" w14:textId="77777777" w:rsidTr="00605516">
        <w:trPr>
          <w:trHeight w:val="822"/>
        </w:trPr>
        <w:tc>
          <w:tcPr>
            <w:tcW w:w="5103" w:type="dxa"/>
          </w:tcPr>
          <w:p w14:paraId="1BFF359F" w14:textId="07642292" w:rsidR="009C3425" w:rsidRPr="00D8695B" w:rsidRDefault="009C3425" w:rsidP="002C391F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改善前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2C391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2C391F" w:rsidRPr="002C391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(輔導委員填寫)</w:t>
            </w:r>
          </w:p>
        </w:tc>
        <w:tc>
          <w:tcPr>
            <w:tcW w:w="5103" w:type="dxa"/>
          </w:tcPr>
          <w:p w14:paraId="28B8CDC9" w14:textId="77777777" w:rsidR="009C3425" w:rsidRPr="00D8695B" w:rsidRDefault="009C3425" w:rsidP="00605516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改善後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D869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承辦人員填寫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44400" w:rsidRPr="00D8695B" w14:paraId="005E94CF" w14:textId="77777777" w:rsidTr="00605516">
        <w:trPr>
          <w:trHeight w:hRule="exact" w:val="3799"/>
        </w:trPr>
        <w:tc>
          <w:tcPr>
            <w:tcW w:w="5103" w:type="dxa"/>
            <w:vAlign w:val="bottom"/>
          </w:tcPr>
          <w:p w14:paraId="319C69AE" w14:textId="3CBFCEC7" w:rsidR="009C3425" w:rsidRPr="00D8695B" w:rsidRDefault="009C3425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14:paraId="588EFBCC" w14:textId="0373FC68" w:rsidR="009C3425" w:rsidRPr="00605516" w:rsidRDefault="009C3425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E44400" w:rsidRPr="00D8695B" w14:paraId="4CEB781B" w14:textId="77777777" w:rsidTr="00605516">
        <w:trPr>
          <w:trHeight w:val="902"/>
        </w:trPr>
        <w:tc>
          <w:tcPr>
            <w:tcW w:w="5103" w:type="dxa"/>
            <w:tcBorders>
              <w:bottom w:val="single" w:sz="4" w:space="0" w:color="auto"/>
            </w:tcBorders>
          </w:tcPr>
          <w:p w14:paraId="477F788E" w14:textId="7134B427" w:rsidR="00E44DD8" w:rsidRPr="00D8695B" w:rsidRDefault="00E44DD8" w:rsidP="002C391F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改善前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D869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  <w:r w:rsidR="002C391F" w:rsidRPr="002C391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(輔導委員填寫)</w:t>
            </w:r>
          </w:p>
        </w:tc>
        <w:tc>
          <w:tcPr>
            <w:tcW w:w="5103" w:type="dxa"/>
          </w:tcPr>
          <w:p w14:paraId="0040B1A3" w14:textId="77777777" w:rsidR="00E44DD8" w:rsidRPr="00D8695B" w:rsidRDefault="00E44DD8" w:rsidP="00605516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改善後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D869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承辦人員填寫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44400" w:rsidRPr="00D8695B" w14:paraId="45F31B6A" w14:textId="77777777" w:rsidTr="00605516">
        <w:trPr>
          <w:trHeight w:hRule="exact" w:val="3799"/>
        </w:trPr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06B7F01" w14:textId="445B8A2F" w:rsidR="00E44DD8" w:rsidRPr="00605516" w:rsidRDefault="00E44DD8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14:paraId="36F3E709" w14:textId="24822A86" w:rsidR="00E44DD8" w:rsidRPr="00D8695B" w:rsidRDefault="00E44DD8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E44400" w:rsidRPr="00D8695B" w14:paraId="35E0B41F" w14:textId="77777777" w:rsidTr="00605516">
        <w:trPr>
          <w:trHeight w:val="907"/>
        </w:trPr>
        <w:tc>
          <w:tcPr>
            <w:tcW w:w="5103" w:type="dxa"/>
            <w:tcBorders>
              <w:top w:val="single" w:sz="4" w:space="0" w:color="auto"/>
            </w:tcBorders>
          </w:tcPr>
          <w:p w14:paraId="1A6F79F7" w14:textId="0DF0236C" w:rsidR="009C3425" w:rsidRPr="00D8695B" w:rsidRDefault="00E44DD8" w:rsidP="002C391F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改善前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8477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2C391F" w:rsidRPr="002C391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(輔導委員填寫)</w:t>
            </w:r>
          </w:p>
        </w:tc>
        <w:tc>
          <w:tcPr>
            <w:tcW w:w="5103" w:type="dxa"/>
          </w:tcPr>
          <w:p w14:paraId="41A6C502" w14:textId="77777777" w:rsidR="009C3425" w:rsidRPr="00D8695B" w:rsidRDefault="009C3425" w:rsidP="00605516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改善後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D869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承辦人員填寫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C3425" w:rsidRPr="00D8695B" w14:paraId="73C6B01A" w14:textId="77777777" w:rsidTr="00605516">
        <w:trPr>
          <w:cantSplit/>
          <w:trHeight w:hRule="exact" w:val="3799"/>
        </w:trPr>
        <w:tc>
          <w:tcPr>
            <w:tcW w:w="5103" w:type="dxa"/>
            <w:vAlign w:val="bottom"/>
          </w:tcPr>
          <w:p w14:paraId="086ACD4D" w14:textId="1AFBAE54" w:rsidR="009C3425" w:rsidRPr="00D8695B" w:rsidRDefault="009C3425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14:paraId="0452B3C1" w14:textId="04F42027" w:rsidR="009C3425" w:rsidRPr="002C391F" w:rsidRDefault="009C3425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285ED01B" w14:textId="77777777" w:rsidR="00575E54" w:rsidRPr="00D8695B" w:rsidRDefault="00575E54" w:rsidP="007778BF">
      <w:pPr>
        <w:widowControl/>
        <w:spacing w:line="400" w:lineRule="exact"/>
        <w:rPr>
          <w:b/>
          <w:color w:val="000000" w:themeColor="text1"/>
          <w:sz w:val="28"/>
        </w:rPr>
      </w:pPr>
    </w:p>
    <w:sectPr w:rsidR="00575E54" w:rsidRPr="00D8695B" w:rsidSect="00C1777D">
      <w:footerReference w:type="default" r:id="rId8"/>
      <w:pgSz w:w="11906" w:h="16838"/>
      <w:pgMar w:top="284" w:right="454" w:bottom="709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5CFD6" w14:textId="77777777" w:rsidR="00FF0556" w:rsidRDefault="00FF0556" w:rsidP="00196C4F">
      <w:r>
        <w:separator/>
      </w:r>
    </w:p>
  </w:endnote>
  <w:endnote w:type="continuationSeparator" w:id="0">
    <w:p w14:paraId="1326C96B" w14:textId="77777777" w:rsidR="00FF0556" w:rsidRDefault="00FF0556" w:rsidP="001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856110"/>
      <w:docPartObj>
        <w:docPartGallery w:val="Page Numbers (Bottom of Page)"/>
        <w:docPartUnique/>
      </w:docPartObj>
    </w:sdtPr>
    <w:sdtEndPr/>
    <w:sdtContent>
      <w:p w14:paraId="0C714891" w14:textId="184CF3E0" w:rsidR="00C1777D" w:rsidRDefault="00C1777D" w:rsidP="00C1777D">
        <w:pPr>
          <w:pStyle w:val="a7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8447CF">
          <w:rPr>
            <w:noProof/>
          </w:rPr>
          <w:t>- 2 -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81B8" w14:textId="77777777" w:rsidR="00FF0556" w:rsidRDefault="00FF0556" w:rsidP="00196C4F">
      <w:r>
        <w:separator/>
      </w:r>
    </w:p>
  </w:footnote>
  <w:footnote w:type="continuationSeparator" w:id="0">
    <w:p w14:paraId="36388A19" w14:textId="77777777" w:rsidR="00FF0556" w:rsidRDefault="00FF0556" w:rsidP="001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B2"/>
    <w:multiLevelType w:val="hybridMultilevel"/>
    <w:tmpl w:val="33383FD0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51448"/>
    <w:multiLevelType w:val="hybridMultilevel"/>
    <w:tmpl w:val="F990B120"/>
    <w:lvl w:ilvl="0" w:tplc="2430C4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D3EC2"/>
    <w:multiLevelType w:val="hybridMultilevel"/>
    <w:tmpl w:val="D2F80912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11F05"/>
    <w:multiLevelType w:val="hybridMultilevel"/>
    <w:tmpl w:val="8ECCB620"/>
    <w:lvl w:ilvl="0" w:tplc="BE264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5908686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91AAAD5C">
      <w:start w:val="1"/>
      <w:numFmt w:val="taiwaneseCountingThousand"/>
      <w:lvlText w:val="(%3)"/>
      <w:lvlJc w:val="left"/>
      <w:pPr>
        <w:ind w:left="652" w:hanging="51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E1191C"/>
    <w:multiLevelType w:val="multilevel"/>
    <w:tmpl w:val="E870C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3F555F6B"/>
    <w:multiLevelType w:val="hybridMultilevel"/>
    <w:tmpl w:val="AA2C0182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47186C"/>
    <w:multiLevelType w:val="hybridMultilevel"/>
    <w:tmpl w:val="30242C60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E5050"/>
    <w:multiLevelType w:val="hybridMultilevel"/>
    <w:tmpl w:val="8AA45B7E"/>
    <w:lvl w:ilvl="0" w:tplc="BEE6172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C86250"/>
    <w:multiLevelType w:val="hybridMultilevel"/>
    <w:tmpl w:val="16E6D76E"/>
    <w:lvl w:ilvl="0" w:tplc="284C5FC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473355"/>
    <w:multiLevelType w:val="hybridMultilevel"/>
    <w:tmpl w:val="1F289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A228E"/>
    <w:multiLevelType w:val="hybridMultilevel"/>
    <w:tmpl w:val="C742B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CC3F4F"/>
    <w:multiLevelType w:val="hybridMultilevel"/>
    <w:tmpl w:val="D1C04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D"/>
    <w:rsid w:val="00014D79"/>
    <w:rsid w:val="00031F92"/>
    <w:rsid w:val="0004053A"/>
    <w:rsid w:val="00052076"/>
    <w:rsid w:val="00053157"/>
    <w:rsid w:val="00062978"/>
    <w:rsid w:val="00066C7C"/>
    <w:rsid w:val="00074176"/>
    <w:rsid w:val="000744FC"/>
    <w:rsid w:val="000917F0"/>
    <w:rsid w:val="000A3265"/>
    <w:rsid w:val="000E7719"/>
    <w:rsid w:val="000E7A52"/>
    <w:rsid w:val="000F1137"/>
    <w:rsid w:val="000F6BBC"/>
    <w:rsid w:val="000F776E"/>
    <w:rsid w:val="00100109"/>
    <w:rsid w:val="00106FC4"/>
    <w:rsid w:val="0011212F"/>
    <w:rsid w:val="00131419"/>
    <w:rsid w:val="00132D64"/>
    <w:rsid w:val="00141D5B"/>
    <w:rsid w:val="00173E3C"/>
    <w:rsid w:val="00187CCC"/>
    <w:rsid w:val="00196C4F"/>
    <w:rsid w:val="001A69DB"/>
    <w:rsid w:val="001A741C"/>
    <w:rsid w:val="001B0D39"/>
    <w:rsid w:val="001B1B60"/>
    <w:rsid w:val="001B7763"/>
    <w:rsid w:val="001D1C5F"/>
    <w:rsid w:val="001D5175"/>
    <w:rsid w:val="001E177B"/>
    <w:rsid w:val="001E2D69"/>
    <w:rsid w:val="001F5F0F"/>
    <w:rsid w:val="002A15AF"/>
    <w:rsid w:val="002A3142"/>
    <w:rsid w:val="002C034E"/>
    <w:rsid w:val="002C391F"/>
    <w:rsid w:val="002E03E7"/>
    <w:rsid w:val="002E53B1"/>
    <w:rsid w:val="00307C69"/>
    <w:rsid w:val="00323E31"/>
    <w:rsid w:val="0033213A"/>
    <w:rsid w:val="00333FC0"/>
    <w:rsid w:val="003358AE"/>
    <w:rsid w:val="00361B23"/>
    <w:rsid w:val="00370333"/>
    <w:rsid w:val="00376934"/>
    <w:rsid w:val="00382706"/>
    <w:rsid w:val="0038459E"/>
    <w:rsid w:val="003A7395"/>
    <w:rsid w:val="003B4446"/>
    <w:rsid w:val="003C5FD2"/>
    <w:rsid w:val="003E5C6E"/>
    <w:rsid w:val="003E7904"/>
    <w:rsid w:val="00422E9F"/>
    <w:rsid w:val="00440FDE"/>
    <w:rsid w:val="0044108F"/>
    <w:rsid w:val="00450533"/>
    <w:rsid w:val="00462F2D"/>
    <w:rsid w:val="00475A63"/>
    <w:rsid w:val="00485B0D"/>
    <w:rsid w:val="00486AF7"/>
    <w:rsid w:val="004B424E"/>
    <w:rsid w:val="004B6A53"/>
    <w:rsid w:val="004C7219"/>
    <w:rsid w:val="004D4A1A"/>
    <w:rsid w:val="004D6B65"/>
    <w:rsid w:val="0053171E"/>
    <w:rsid w:val="00533FE1"/>
    <w:rsid w:val="005413AB"/>
    <w:rsid w:val="005509BB"/>
    <w:rsid w:val="005529EA"/>
    <w:rsid w:val="005552F5"/>
    <w:rsid w:val="00557B95"/>
    <w:rsid w:val="00561C4C"/>
    <w:rsid w:val="00564C0E"/>
    <w:rsid w:val="005652C9"/>
    <w:rsid w:val="00570529"/>
    <w:rsid w:val="00575E54"/>
    <w:rsid w:val="0059129F"/>
    <w:rsid w:val="00593CBB"/>
    <w:rsid w:val="00596611"/>
    <w:rsid w:val="005A2F95"/>
    <w:rsid w:val="005A6313"/>
    <w:rsid w:val="005B3D25"/>
    <w:rsid w:val="005C4F19"/>
    <w:rsid w:val="005C6247"/>
    <w:rsid w:val="005E352C"/>
    <w:rsid w:val="005E421F"/>
    <w:rsid w:val="006023F6"/>
    <w:rsid w:val="00605516"/>
    <w:rsid w:val="00617FB7"/>
    <w:rsid w:val="00635F34"/>
    <w:rsid w:val="00647D75"/>
    <w:rsid w:val="006508F1"/>
    <w:rsid w:val="00681B55"/>
    <w:rsid w:val="006825CD"/>
    <w:rsid w:val="006851EE"/>
    <w:rsid w:val="00686557"/>
    <w:rsid w:val="006943F7"/>
    <w:rsid w:val="006C09DA"/>
    <w:rsid w:val="006C46ED"/>
    <w:rsid w:val="006C750A"/>
    <w:rsid w:val="006D124E"/>
    <w:rsid w:val="006D5CB6"/>
    <w:rsid w:val="006D6C1C"/>
    <w:rsid w:val="007107E1"/>
    <w:rsid w:val="007127DE"/>
    <w:rsid w:val="0071697E"/>
    <w:rsid w:val="00727A7F"/>
    <w:rsid w:val="007334BE"/>
    <w:rsid w:val="00736FF5"/>
    <w:rsid w:val="007414ED"/>
    <w:rsid w:val="00744D51"/>
    <w:rsid w:val="00767C2A"/>
    <w:rsid w:val="007778BF"/>
    <w:rsid w:val="00786D5E"/>
    <w:rsid w:val="007A4416"/>
    <w:rsid w:val="007A6E02"/>
    <w:rsid w:val="007B6F05"/>
    <w:rsid w:val="007C6CF9"/>
    <w:rsid w:val="007D4189"/>
    <w:rsid w:val="00800C15"/>
    <w:rsid w:val="008038FC"/>
    <w:rsid w:val="00804941"/>
    <w:rsid w:val="00813542"/>
    <w:rsid w:val="00817B78"/>
    <w:rsid w:val="00842CAC"/>
    <w:rsid w:val="008447CF"/>
    <w:rsid w:val="0084775E"/>
    <w:rsid w:val="00867E6D"/>
    <w:rsid w:val="00871D4F"/>
    <w:rsid w:val="00876BAA"/>
    <w:rsid w:val="008866C1"/>
    <w:rsid w:val="00896A14"/>
    <w:rsid w:val="008A0368"/>
    <w:rsid w:val="008A254B"/>
    <w:rsid w:val="008C291D"/>
    <w:rsid w:val="008D4B0B"/>
    <w:rsid w:val="0090433D"/>
    <w:rsid w:val="009151FE"/>
    <w:rsid w:val="00922DAB"/>
    <w:rsid w:val="00932B2D"/>
    <w:rsid w:val="0094073C"/>
    <w:rsid w:val="009514F7"/>
    <w:rsid w:val="00974D43"/>
    <w:rsid w:val="00976FE6"/>
    <w:rsid w:val="00982F74"/>
    <w:rsid w:val="00990A46"/>
    <w:rsid w:val="00993A1C"/>
    <w:rsid w:val="00994550"/>
    <w:rsid w:val="009A5B6E"/>
    <w:rsid w:val="009B0CBE"/>
    <w:rsid w:val="009C3425"/>
    <w:rsid w:val="009D5BAC"/>
    <w:rsid w:val="009D5BE7"/>
    <w:rsid w:val="00A47D58"/>
    <w:rsid w:val="00A671F7"/>
    <w:rsid w:val="00A70DA2"/>
    <w:rsid w:val="00A71933"/>
    <w:rsid w:val="00A939D4"/>
    <w:rsid w:val="00AA1F06"/>
    <w:rsid w:val="00AA3BED"/>
    <w:rsid w:val="00AE40D2"/>
    <w:rsid w:val="00AF5B50"/>
    <w:rsid w:val="00B04E7C"/>
    <w:rsid w:val="00B168E6"/>
    <w:rsid w:val="00B617D1"/>
    <w:rsid w:val="00B93B7D"/>
    <w:rsid w:val="00BB41B7"/>
    <w:rsid w:val="00BB50F8"/>
    <w:rsid w:val="00BD1485"/>
    <w:rsid w:val="00BD31DB"/>
    <w:rsid w:val="00BD39F8"/>
    <w:rsid w:val="00BE0541"/>
    <w:rsid w:val="00BE12FA"/>
    <w:rsid w:val="00C04F6E"/>
    <w:rsid w:val="00C16CD8"/>
    <w:rsid w:val="00C1777D"/>
    <w:rsid w:val="00C33B06"/>
    <w:rsid w:val="00C34ABC"/>
    <w:rsid w:val="00C4594D"/>
    <w:rsid w:val="00C50FB4"/>
    <w:rsid w:val="00C64DBB"/>
    <w:rsid w:val="00C76A34"/>
    <w:rsid w:val="00C9211B"/>
    <w:rsid w:val="00C929C1"/>
    <w:rsid w:val="00CA46AA"/>
    <w:rsid w:val="00CA4759"/>
    <w:rsid w:val="00CD50E2"/>
    <w:rsid w:val="00CD7B0C"/>
    <w:rsid w:val="00CE1F14"/>
    <w:rsid w:val="00D325C6"/>
    <w:rsid w:val="00D3302D"/>
    <w:rsid w:val="00D368DF"/>
    <w:rsid w:val="00D44E1B"/>
    <w:rsid w:val="00D6235E"/>
    <w:rsid w:val="00D670A6"/>
    <w:rsid w:val="00D8695B"/>
    <w:rsid w:val="00D87240"/>
    <w:rsid w:val="00D93BFA"/>
    <w:rsid w:val="00D94F5E"/>
    <w:rsid w:val="00DA5369"/>
    <w:rsid w:val="00DA7426"/>
    <w:rsid w:val="00DB4653"/>
    <w:rsid w:val="00DB5504"/>
    <w:rsid w:val="00DC3E73"/>
    <w:rsid w:val="00DC5164"/>
    <w:rsid w:val="00DD4524"/>
    <w:rsid w:val="00DD5335"/>
    <w:rsid w:val="00DE6E6F"/>
    <w:rsid w:val="00DF7C11"/>
    <w:rsid w:val="00E00837"/>
    <w:rsid w:val="00E04B88"/>
    <w:rsid w:val="00E06618"/>
    <w:rsid w:val="00E074F7"/>
    <w:rsid w:val="00E11483"/>
    <w:rsid w:val="00E14B5D"/>
    <w:rsid w:val="00E16E57"/>
    <w:rsid w:val="00E16F96"/>
    <w:rsid w:val="00E2672D"/>
    <w:rsid w:val="00E3438A"/>
    <w:rsid w:val="00E43BB6"/>
    <w:rsid w:val="00E44400"/>
    <w:rsid w:val="00E44DD8"/>
    <w:rsid w:val="00E742A8"/>
    <w:rsid w:val="00E74AB4"/>
    <w:rsid w:val="00E80AA6"/>
    <w:rsid w:val="00E80C07"/>
    <w:rsid w:val="00E96A0F"/>
    <w:rsid w:val="00E97E99"/>
    <w:rsid w:val="00EA6AB3"/>
    <w:rsid w:val="00EA7A5A"/>
    <w:rsid w:val="00EB201A"/>
    <w:rsid w:val="00EB223D"/>
    <w:rsid w:val="00EE4456"/>
    <w:rsid w:val="00F11425"/>
    <w:rsid w:val="00F11914"/>
    <w:rsid w:val="00F3067C"/>
    <w:rsid w:val="00F448B2"/>
    <w:rsid w:val="00F52F6A"/>
    <w:rsid w:val="00F676F8"/>
    <w:rsid w:val="00F73509"/>
    <w:rsid w:val="00F80929"/>
    <w:rsid w:val="00F973AF"/>
    <w:rsid w:val="00FE5CA0"/>
    <w:rsid w:val="00FF0317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3EE88"/>
  <w15:docId w15:val="{62C41507-91B3-4D19-8982-58779D7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5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6C4F"/>
    <w:rPr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9C342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E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2E03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D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5B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47D75"/>
  </w:style>
  <w:style w:type="paragraph" w:styleId="ad">
    <w:name w:val="No Spacing"/>
    <w:uiPriority w:val="1"/>
    <w:qFormat/>
    <w:rsid w:val="005413AB"/>
    <w:pPr>
      <w:widowControl w:val="0"/>
    </w:pPr>
  </w:style>
  <w:style w:type="character" w:styleId="ae">
    <w:name w:val="annotation reference"/>
    <w:basedOn w:val="a0"/>
    <w:uiPriority w:val="99"/>
    <w:semiHidden/>
    <w:unhideWhenUsed/>
    <w:rsid w:val="006055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5516"/>
  </w:style>
  <w:style w:type="character" w:customStyle="1" w:styleId="af0">
    <w:name w:val="註解文字 字元"/>
    <w:basedOn w:val="a0"/>
    <w:link w:val="af"/>
    <w:uiPriority w:val="99"/>
    <w:semiHidden/>
    <w:rsid w:val="006055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551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05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6EFC-7A09-49D9-8978-C326AD4F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714</Words>
  <Characters>4075</Characters>
  <Application>Microsoft Office Word</Application>
  <DocSecurity>0</DocSecurity>
  <Lines>33</Lines>
  <Paragraphs>9</Paragraphs>
  <ScaleCrop>false</ScaleCrop>
  <Company>HOME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user</cp:lastModifiedBy>
  <cp:revision>2</cp:revision>
  <cp:lastPrinted>2020-08-28T07:26:00Z</cp:lastPrinted>
  <dcterms:created xsi:type="dcterms:W3CDTF">2020-09-10T03:45:00Z</dcterms:created>
  <dcterms:modified xsi:type="dcterms:W3CDTF">2020-09-10T03:45:00Z</dcterms:modified>
</cp:coreProperties>
</file>